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519A1">
      <w:pPr>
        <w:pStyle w:val="newncpi0"/>
        <w:jc w:val="center"/>
        <w:divId w:val="1390179981"/>
      </w:pPr>
      <w:bookmarkStart w:id="0" w:name="_GoBack"/>
      <w:bookmarkEnd w:id="0"/>
      <w:r>
        <w:t> </w:t>
      </w:r>
    </w:p>
    <w:p w:rsidR="00000000" w:rsidRDefault="00F519A1">
      <w:pPr>
        <w:pStyle w:val="newncpi0"/>
        <w:jc w:val="center"/>
        <w:divId w:val="1390179981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F519A1">
      <w:pPr>
        <w:pStyle w:val="newncpi"/>
        <w:ind w:firstLine="0"/>
        <w:jc w:val="center"/>
        <w:divId w:val="1390179981"/>
      </w:pPr>
      <w:r>
        <w:rPr>
          <w:rStyle w:val="datepr"/>
        </w:rPr>
        <w:t>15 марта 2012 г.</w:t>
      </w:r>
      <w:r>
        <w:rPr>
          <w:rStyle w:val="number"/>
        </w:rPr>
        <w:t xml:space="preserve"> № 229</w:t>
      </w:r>
    </w:p>
    <w:p w:rsidR="00000000" w:rsidRDefault="00F519A1">
      <w:pPr>
        <w:pStyle w:val="title"/>
        <w:divId w:val="1390179981"/>
      </w:pPr>
      <w:r>
        <w:rPr>
          <w:color w:val="000080"/>
        </w:rPr>
        <w:t>О совершенствовании отношений в области закупок товаров (работ, услуг) за счет собственных средств</w:t>
      </w:r>
    </w:p>
    <w:p w:rsidR="00000000" w:rsidRDefault="00F519A1">
      <w:pPr>
        <w:pStyle w:val="changei"/>
        <w:divId w:val="1390179981"/>
      </w:pPr>
      <w:r>
        <w:t>Изменения и дополнения:</w:t>
      </w:r>
    </w:p>
    <w:p w:rsidR="00000000" w:rsidRDefault="00F519A1">
      <w:pPr>
        <w:pStyle w:val="changeadd"/>
        <w:divId w:val="1390179981"/>
      </w:pPr>
      <w:hyperlink r:id="rId5" w:anchor="a7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30 июня 2012 г. № 612 (Национальный правовой Интернет-портал Республики Беларусь, 07.07.2012, 5/35926);</w:t>
      </w:r>
    </w:p>
    <w:p w:rsidR="00000000" w:rsidRDefault="00F519A1">
      <w:pPr>
        <w:pStyle w:val="changeadd"/>
        <w:divId w:val="1390179981"/>
      </w:pPr>
      <w:hyperlink r:id="rId6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</w:t>
      </w:r>
      <w:r>
        <w:t>усь от 22 августа 2012 г. № 778 (Национальный правовой Интернет-портал Республики Беларусь, 18.09.2012, 5/36226);</w:t>
      </w:r>
    </w:p>
    <w:p w:rsidR="00000000" w:rsidRDefault="00F519A1">
      <w:pPr>
        <w:pStyle w:val="changeadd"/>
        <w:divId w:val="1390179981"/>
      </w:pPr>
      <w:hyperlink r:id="rId7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26 июня 2013 г. № 542 (Национальный п</w:t>
      </w:r>
      <w:r>
        <w:t>равовой Интернет-портал Республики Беларусь, 29.06.2013, 5/37470) - внесены изменения и дополнения, вступившие в силу 30 июня 2013 г., за исключением изменений и дополнений, которые вступят в силу 1 июля 2013 г.;</w:t>
      </w:r>
    </w:p>
    <w:p w:rsidR="00000000" w:rsidRDefault="00F519A1">
      <w:pPr>
        <w:pStyle w:val="changeadd"/>
        <w:divId w:val="1390179981"/>
      </w:pPr>
      <w:hyperlink r:id="rId8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26 июня 2013 г. № 542 (Национальный правовой Интернет-портал Республики Беларусь, 29.06.2013, 5/37470) - внесены изменения и дополнения, вступившие в силу 30 июня 2013 г. и 1 июля 2013 г.;</w:t>
      </w:r>
    </w:p>
    <w:p w:rsidR="00000000" w:rsidRDefault="00F519A1">
      <w:pPr>
        <w:pStyle w:val="changeadd"/>
        <w:divId w:val="1390179981"/>
      </w:pPr>
      <w:hyperlink r:id="rId9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17 октября 2013 г. № 917 (Национальный правовой Интернет-портал Республики Беларусь, 19.10.2013, 5/37938);</w:t>
      </w:r>
    </w:p>
    <w:p w:rsidR="00000000" w:rsidRDefault="00F519A1">
      <w:pPr>
        <w:pStyle w:val="changeadd"/>
        <w:divId w:val="1390179981"/>
      </w:pPr>
      <w:hyperlink r:id="rId10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23 января 2014 г. № 64 (Национальный правовой Интернет-портал Республики Беларусь, 30.01.2014, 5/38368) - внесены изменения и дополнения, вступившие в силу 24 января 2014 г., за исключением изменений </w:t>
      </w:r>
      <w:r>
        <w:t>и дополнений, которые вступят в силу 31 января 2014 г.;</w:t>
      </w:r>
    </w:p>
    <w:p w:rsidR="00000000" w:rsidRDefault="00F519A1">
      <w:pPr>
        <w:pStyle w:val="changeadd"/>
        <w:divId w:val="1390179981"/>
      </w:pPr>
      <w:hyperlink r:id="rId11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23 января 2014 г. № 64 (Национальный правовой Интернет-портал Республики Беларусь, 30.01.2014, </w:t>
      </w:r>
      <w:r>
        <w:t>5/38368) - внесены изменения и дополнения, вступившие в силу 24 января 2014 г. и 31 января 2014 г.;</w:t>
      </w:r>
    </w:p>
    <w:p w:rsidR="00000000" w:rsidRDefault="00F519A1">
      <w:pPr>
        <w:pStyle w:val="changeadd"/>
        <w:divId w:val="1390179981"/>
      </w:pPr>
      <w:hyperlink r:id="rId12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28 апреля 2014 г. № 403 (Национальный правовой Инте</w:t>
      </w:r>
      <w:r>
        <w:t>рнет-портал Республики Беларусь, 04.05.2014, 5/38782);</w:t>
      </w:r>
    </w:p>
    <w:p w:rsidR="00000000" w:rsidRDefault="00F519A1">
      <w:pPr>
        <w:pStyle w:val="changeadd"/>
        <w:divId w:val="1390179981"/>
      </w:pPr>
      <w:hyperlink r:id="rId13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5 июня 2014 г. № 544 (Национальный правовой Интернет-портал Республики Беларусь, 07.06.2014, 5/3</w:t>
      </w:r>
      <w:r>
        <w:t>8961);</w:t>
      </w:r>
    </w:p>
    <w:p w:rsidR="00000000" w:rsidRDefault="00F519A1">
      <w:pPr>
        <w:pStyle w:val="changeadd"/>
        <w:divId w:val="1390179981"/>
      </w:pPr>
      <w:hyperlink r:id="rId14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19 декабря 2014 г. № 1200 (Национальный правовой Интернет-портал Республики Беларусь, 30.12.2014, 5/39907) - внесены изменения и дополнения, вст</w:t>
      </w:r>
      <w:r>
        <w:t>упившие в силу 31 декабря 2014 г., за исключением изменений и дополнений, которые вступят в силу 31 марта 2015 г.;</w:t>
      </w:r>
    </w:p>
    <w:p w:rsidR="00000000" w:rsidRDefault="00F519A1">
      <w:pPr>
        <w:pStyle w:val="changeadd"/>
        <w:divId w:val="1390179981"/>
      </w:pPr>
      <w:hyperlink r:id="rId1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19 декабря 2014 г. № 1200 (Националь</w:t>
      </w:r>
      <w:r>
        <w:t>ный правовой Интернет-портал Республики Беларусь, 30.12.2014, 5/39907) - внесены изменения и дополнения, вступившие в силу 31 декабря 2014 г. и 31 марта 2015 г.;</w:t>
      </w:r>
    </w:p>
    <w:p w:rsidR="00000000" w:rsidRDefault="00F519A1">
      <w:pPr>
        <w:pStyle w:val="changeadd"/>
        <w:divId w:val="1390179981"/>
      </w:pPr>
      <w:hyperlink r:id="rId16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</w:t>
      </w:r>
      <w:r>
        <w:t>еларусь от 4 марта 2015 г. № 155 (Национальный правовой Интернет-портал Республики Беларусь, 07.03.2015, 5/40207) - внесены изменения и дополнения, вступившие в силу 8 марта 2015 г., за исключением изменений и дополнений, которые вступят в силу 8 июня 2015</w:t>
      </w:r>
      <w:r>
        <w:t> г.;</w:t>
      </w:r>
    </w:p>
    <w:p w:rsidR="00000000" w:rsidRDefault="00F519A1">
      <w:pPr>
        <w:pStyle w:val="changeadd"/>
        <w:divId w:val="1390179981"/>
      </w:pPr>
      <w:hyperlink r:id="rId17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4 марта 2015 г. № 155 (Национальный правовой Интернет-портал Республики Беларусь, 07.03.2015, 5/40207) - внесены изменения и дополнения, вступивши</w:t>
      </w:r>
      <w:r>
        <w:t>е в силу 8 марта 2015 г. и 8 июня 2015 г.;</w:t>
      </w:r>
    </w:p>
    <w:p w:rsidR="00000000" w:rsidRDefault="00F519A1">
      <w:pPr>
        <w:pStyle w:val="changeadd"/>
        <w:divId w:val="1390179981"/>
      </w:pPr>
      <w:hyperlink r:id="rId18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30 апреля 2015 г. № 368 (Национальный правовой Интернет-портал Республики Беларусь, 05.05.2015, 5/40485);</w:t>
      </w:r>
    </w:p>
    <w:p w:rsidR="00000000" w:rsidRDefault="00F519A1">
      <w:pPr>
        <w:pStyle w:val="changeadd"/>
        <w:divId w:val="1390179981"/>
      </w:pPr>
      <w:hyperlink r:id="rId19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21 июля 2015 г. № 616 (Национальный правовой Интернет-портал Республики Беларусь, 24.07.2015, 5/40824);</w:t>
      </w:r>
    </w:p>
    <w:p w:rsidR="00000000" w:rsidRDefault="00F519A1">
      <w:pPr>
        <w:pStyle w:val="changeadd"/>
        <w:divId w:val="1390179981"/>
      </w:pPr>
      <w:hyperlink r:id="rId20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7 октября 2015 г. № 835 (Национальный правовой Интернет-портал Республики Беларусь, 09.10.2015, 5/41131);</w:t>
      </w:r>
    </w:p>
    <w:p w:rsidR="00000000" w:rsidRDefault="00F519A1">
      <w:pPr>
        <w:pStyle w:val="changeadd"/>
        <w:divId w:val="1390179981"/>
      </w:pPr>
      <w:hyperlink r:id="rId21" w:anchor="a6" w:tooltip="-" w:history="1">
        <w:r>
          <w:rPr>
            <w:rStyle w:val="a3"/>
          </w:rPr>
          <w:t>Постановление</w:t>
        </w:r>
      </w:hyperlink>
      <w:r>
        <w:t xml:space="preserve"> </w:t>
      </w:r>
      <w:r>
        <w:t>Совета Министров Республики Беларусь от 8 октября 2015 г. № 839 (Национальный правовой Интернет-портал Республики Беларусь, 14.10.2015, 5/41137);</w:t>
      </w:r>
    </w:p>
    <w:p w:rsidR="00000000" w:rsidRDefault="00F519A1">
      <w:pPr>
        <w:pStyle w:val="changeadd"/>
        <w:divId w:val="1390179981"/>
      </w:pPr>
      <w:hyperlink r:id="rId22" w:anchor="a5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21 ма</w:t>
      </w:r>
      <w:r>
        <w:t>рта 2016 г. № 225 (Национальный правовой Интернет-портал Республики Беларусь, 29.03.2016, 5/41853)</w:t>
      </w:r>
      <w:r>
        <w:rPr>
          <w:b/>
          <w:bCs/>
        </w:rPr>
        <w:t> - вступает в силу 30 июня 2016 г.</w:t>
      </w:r>
      <w:r>
        <w:t>;</w:t>
      </w:r>
    </w:p>
    <w:p w:rsidR="00000000" w:rsidRDefault="00F519A1">
      <w:pPr>
        <w:pStyle w:val="changeadd"/>
        <w:divId w:val="1390179981"/>
      </w:pPr>
      <w:hyperlink r:id="rId23" w:anchor="a7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25 марта 2016 г. </w:t>
      </w:r>
      <w:r>
        <w:t>№ 245 (Национальный правовой Интернет-портал Республики Беларусь, 01.04.2016, 5/41878)</w:t>
      </w:r>
      <w:r>
        <w:rPr>
          <w:b/>
          <w:bCs/>
        </w:rPr>
        <w:t> - вступает в силу 2 июля 2016 г.</w:t>
      </w:r>
      <w:r>
        <w:t>;</w:t>
      </w:r>
    </w:p>
    <w:p w:rsidR="00000000" w:rsidRDefault="00F519A1">
      <w:pPr>
        <w:pStyle w:val="changeadd"/>
        <w:divId w:val="1390179981"/>
      </w:pPr>
      <w:hyperlink r:id="rId24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30 марта 2016 г. № 267 (Национ</w:t>
      </w:r>
      <w:r>
        <w:t>альный правовой Интернет-портал Республики Беларусь, 02.04.2016, 5/41906);</w:t>
      </w:r>
    </w:p>
    <w:p w:rsidR="00000000" w:rsidRDefault="00F519A1">
      <w:pPr>
        <w:pStyle w:val="changeadd"/>
        <w:divId w:val="1390179981"/>
      </w:pPr>
      <w:hyperlink r:id="rId2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7 октября 2016 г. № 804 (Национальный правовой Интернет-портал Республики Бе</w:t>
      </w:r>
      <w:r>
        <w:t>ларусь, 12.10.2016, 5/42738);</w:t>
      </w:r>
    </w:p>
    <w:p w:rsidR="00000000" w:rsidRDefault="00F519A1">
      <w:pPr>
        <w:pStyle w:val="changeadd"/>
        <w:divId w:val="1390179981"/>
      </w:pPr>
      <w:hyperlink r:id="rId26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14 декабря 2016 г. № 1021 (Национальный правовой Интернет-портал Республики Беларусь, 20.12.2016, 5/43056);</w:t>
      </w:r>
    </w:p>
    <w:p w:rsidR="00000000" w:rsidRDefault="00F519A1">
      <w:pPr>
        <w:pStyle w:val="changeadd"/>
        <w:divId w:val="1390179981"/>
      </w:pPr>
      <w:hyperlink r:id="rId27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3 апреля 2017 г. № 247 (Национальный правовой Интернет-портал Республики Беларусь, 06.04.2017, 5/43543);</w:t>
      </w:r>
    </w:p>
    <w:p w:rsidR="00000000" w:rsidRDefault="00F519A1">
      <w:pPr>
        <w:pStyle w:val="changeadd"/>
        <w:divId w:val="1390179981"/>
      </w:pPr>
      <w:hyperlink r:id="rId28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12 апреля 2017 г. № 277 (Национальный правовой Интернет-портал Республики Беларусь, 15.04.2017, 5/43588);</w:t>
      </w:r>
    </w:p>
    <w:p w:rsidR="00000000" w:rsidRDefault="00F519A1">
      <w:pPr>
        <w:pStyle w:val="changeadd"/>
        <w:divId w:val="1390179981"/>
      </w:pPr>
      <w:hyperlink r:id="rId29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</w:t>
      </w:r>
      <w:r>
        <w:t>арусь от 14 июня 2017 г. № 452 (Национальный правовой Интернет-портал Республики Беларусь, 16.06.2017, 5/43837);</w:t>
      </w:r>
    </w:p>
    <w:p w:rsidR="00000000" w:rsidRDefault="00F519A1">
      <w:pPr>
        <w:pStyle w:val="changeadd"/>
        <w:divId w:val="1390179981"/>
      </w:pPr>
      <w:hyperlink r:id="rId30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7 июля 2017 г. № 510 (Национальный пра</w:t>
      </w:r>
      <w:r>
        <w:t>вовой Интернет-портал Республики Беларусь, 11.07.2017, 5/43927);</w:t>
      </w:r>
    </w:p>
    <w:p w:rsidR="00000000" w:rsidRDefault="00F519A1">
      <w:pPr>
        <w:pStyle w:val="changeadd"/>
        <w:divId w:val="1390179981"/>
      </w:pPr>
      <w:hyperlink r:id="rId31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15 августа 2017 г. № 609 (Национальный правовой Интернет-портал Республики Беларусь, 1</w:t>
      </w:r>
      <w:r>
        <w:t>8.08.2017, 5/44070);</w:t>
      </w:r>
    </w:p>
    <w:p w:rsidR="00000000" w:rsidRDefault="00F519A1">
      <w:pPr>
        <w:pStyle w:val="changeadd"/>
        <w:divId w:val="1390179981"/>
      </w:pPr>
      <w:hyperlink r:id="rId32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9 ноября 2018 г. № 807 (Национальный правовой Интернет-портал Республики Беларусь, 13.11.2018, 5/45791);</w:t>
      </w:r>
    </w:p>
    <w:p w:rsidR="00000000" w:rsidRDefault="00F519A1">
      <w:pPr>
        <w:pStyle w:val="changeadd"/>
        <w:divId w:val="1390179981"/>
      </w:pPr>
      <w:hyperlink r:id="rId33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24 июля 2019 г. № 484 (Национальный правовой Интернет-портал Республики Беларусь, 27.07.2019, 5/46796);</w:t>
      </w:r>
    </w:p>
    <w:p w:rsidR="00000000" w:rsidRDefault="00F519A1">
      <w:pPr>
        <w:pStyle w:val="changeadd"/>
        <w:divId w:val="1390179981"/>
      </w:pPr>
      <w:hyperlink r:id="rId34" w:anchor="a1" w:tooltip="-" w:history="1">
        <w:r>
          <w:rPr>
            <w:rStyle w:val="a3"/>
          </w:rPr>
          <w:t>Постановление</w:t>
        </w:r>
      </w:hyperlink>
      <w:r>
        <w:t xml:space="preserve"> Совета </w:t>
      </w:r>
      <w:r>
        <w:t xml:space="preserve">Министров Республики Беларусь от 9 сентября 2019 г. № 605 (Национальный правовой Интернет-портал Республики Беларусь, 11.09.2019, 5/46988) </w:t>
      </w:r>
      <w:r>
        <w:rPr>
          <w:b/>
          <w:bCs/>
        </w:rPr>
        <w:t>- вступает в силу 12 декабря 2019 г.</w:t>
      </w:r>
      <w:r>
        <w:t>;</w:t>
      </w:r>
    </w:p>
    <w:p w:rsidR="00000000" w:rsidRDefault="00F519A1">
      <w:pPr>
        <w:pStyle w:val="changeadd"/>
        <w:divId w:val="1390179981"/>
      </w:pPr>
      <w:hyperlink r:id="rId3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</w:t>
      </w:r>
      <w:r>
        <w:t>ов Республики Беларусь от 30 октября 2019 г. № 736 (Национальный правовой Интернет-портал Республики Беларусь, 02.11.2019, 5/47280);</w:t>
      </w:r>
    </w:p>
    <w:p w:rsidR="00000000" w:rsidRDefault="00F519A1">
      <w:pPr>
        <w:pStyle w:val="changeadd"/>
        <w:divId w:val="1390179981"/>
      </w:pPr>
      <w:hyperlink r:id="rId36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4 декабря 2019 г. </w:t>
      </w:r>
      <w:r>
        <w:t>№ 834 (Национальный правовой Интернет-портал Республики Беларусь, 07.12.2019, 5/47473);</w:t>
      </w:r>
    </w:p>
    <w:p w:rsidR="00000000" w:rsidRDefault="00F519A1">
      <w:pPr>
        <w:pStyle w:val="changeadd"/>
        <w:divId w:val="1390179981"/>
      </w:pPr>
      <w:hyperlink r:id="rId37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24 декабря 2019 г. № 889 (Национальный правовой Интернет-портал</w:t>
      </w:r>
      <w:r>
        <w:t xml:space="preserve"> Республики Беларусь, 27.12.2019, 5/47571);</w:t>
      </w:r>
    </w:p>
    <w:p w:rsidR="00000000" w:rsidRDefault="00F519A1">
      <w:pPr>
        <w:pStyle w:val="changeadd"/>
        <w:divId w:val="1390179981"/>
      </w:pPr>
      <w:hyperlink r:id="rId38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28 декабря 2019 г. № 936 (Национальный правовой Интернет-портал Республики Беларусь, 01.01.2020, 5/47620);</w:t>
      </w:r>
    </w:p>
    <w:p w:rsidR="00000000" w:rsidRDefault="00F519A1">
      <w:pPr>
        <w:pStyle w:val="changeadd"/>
        <w:divId w:val="1390179981"/>
      </w:pPr>
      <w:hyperlink r:id="rId39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5 февраля 2020 г. № 74 (Национальный правовой Интернет-портал Республики Беларусь, 08.02.2020, 5/47768);</w:t>
      </w:r>
    </w:p>
    <w:p w:rsidR="00000000" w:rsidRDefault="00F519A1">
      <w:pPr>
        <w:pStyle w:val="changeadd"/>
        <w:divId w:val="1390179981"/>
      </w:pPr>
      <w:hyperlink r:id="rId40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19 марта 2020 г. № 157 (Национальный правовой Интернет-портал Республики Беларусь, 21.03.2020, 5/47918);</w:t>
      </w:r>
    </w:p>
    <w:p w:rsidR="00000000" w:rsidRDefault="00F519A1">
      <w:pPr>
        <w:pStyle w:val="changeadd"/>
        <w:divId w:val="1390179981"/>
      </w:pPr>
      <w:hyperlink r:id="rId41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</w:t>
      </w:r>
      <w:r>
        <w:t xml:space="preserve"> Беларусь от 15 мая 2020 г. № 287 (Национальный правовой Интернет-портал Республики Беларусь, 16.05.2020, 5/48064);</w:t>
      </w:r>
    </w:p>
    <w:p w:rsidR="00000000" w:rsidRDefault="00F519A1">
      <w:pPr>
        <w:pStyle w:val="changeadd"/>
        <w:divId w:val="1390179981"/>
      </w:pPr>
      <w:hyperlink r:id="rId42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4 июля 2020 г. № 401 (Национальный </w:t>
      </w:r>
      <w:r>
        <w:t>правовой Интернет-портал Республики Беларусь, 09.07.2020, 5/48196);</w:t>
      </w:r>
    </w:p>
    <w:p w:rsidR="00000000" w:rsidRDefault="00F519A1">
      <w:pPr>
        <w:pStyle w:val="changeadd"/>
        <w:divId w:val="1390179981"/>
      </w:pPr>
      <w:hyperlink r:id="rId43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10 декабря 2020 г. № 717 (Национальный правовой Интернет-портал Республики Беларусь</w:t>
      </w:r>
      <w:r>
        <w:t>, 12.12.2020, 5/48587);</w:t>
      </w:r>
    </w:p>
    <w:p w:rsidR="00000000" w:rsidRDefault="00F519A1">
      <w:pPr>
        <w:pStyle w:val="changeadd"/>
        <w:divId w:val="1390179981"/>
      </w:pPr>
      <w:hyperlink r:id="rId44" w:anchor="a2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20 июля 2021 г. № 415 (Национальный правовой Интернет-портал Республики Беларусь, 22.07.2021, 5/49278);</w:t>
      </w:r>
    </w:p>
    <w:p w:rsidR="00000000" w:rsidRDefault="00F519A1">
      <w:pPr>
        <w:pStyle w:val="changeadd"/>
        <w:divId w:val="1390179981"/>
      </w:pPr>
      <w:hyperlink r:id="rId4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13 августа 2021 г. № 462 (Национальный правовой Интернет-портал Республики Беларусь, 17.08.2021, 5/49336);</w:t>
      </w:r>
    </w:p>
    <w:p w:rsidR="00000000" w:rsidRDefault="00F519A1">
      <w:pPr>
        <w:pStyle w:val="changeadd"/>
        <w:divId w:val="1390179981"/>
      </w:pPr>
      <w:hyperlink r:id="rId46" w:anchor="a1" w:tooltip="-" w:history="1">
        <w:r>
          <w:rPr>
            <w:rStyle w:val="a3"/>
          </w:rPr>
          <w:t>Постановление</w:t>
        </w:r>
      </w:hyperlink>
      <w:r>
        <w:t xml:space="preserve"> Со</w:t>
      </w:r>
      <w:r>
        <w:t>вета Министров Республики Беларусь от 2 февраля 2022 г. № 59 (Национальный правовой Интернет-портал Республики Беларусь, 04.02.2022, 5/49911);</w:t>
      </w:r>
    </w:p>
    <w:p w:rsidR="00000000" w:rsidRDefault="00F519A1">
      <w:pPr>
        <w:pStyle w:val="changeadd"/>
        <w:divId w:val="1390179981"/>
      </w:pPr>
      <w:hyperlink r:id="rId47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26 мая 2</w:t>
      </w:r>
      <w:r>
        <w:t>022 г. № 337 (Национальный правовой Интернет-портал Республики Беларусь, 28.05.2022, 5/50298);</w:t>
      </w:r>
    </w:p>
    <w:p w:rsidR="00000000" w:rsidRDefault="00F519A1">
      <w:pPr>
        <w:pStyle w:val="changeadd"/>
        <w:divId w:val="1390179981"/>
      </w:pPr>
      <w:hyperlink r:id="rId48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25 октября 2022 г. № 729 (Национальный правовой Интернет</w:t>
      </w:r>
      <w:r>
        <w:t>-портал Республики Беларусь, 27.10.2022, 5/50885) - внесены изменения и дополнения, вступившие в силу 28 октября 2022 г., за исключением изменений и дополнений, которые вступят в силу 1 января 2023 г.;</w:t>
      </w:r>
    </w:p>
    <w:p w:rsidR="00000000" w:rsidRDefault="00F519A1">
      <w:pPr>
        <w:pStyle w:val="changeadd"/>
        <w:divId w:val="1390179981"/>
      </w:pPr>
      <w:hyperlink r:id="rId49" w:anchor="a1" w:tooltip="-" w:history="1">
        <w:r>
          <w:rPr>
            <w:rStyle w:val="a3"/>
          </w:rPr>
          <w:t>Пос</w:t>
        </w:r>
        <w:r>
          <w:rPr>
            <w:rStyle w:val="a3"/>
          </w:rPr>
          <w:t>тановление</w:t>
        </w:r>
      </w:hyperlink>
      <w:r>
        <w:t xml:space="preserve"> Совета Министров Республики Беларусь от 25 октября 2022 г. № 729 (Национальный правовой Интернет-портал Республики Беларусь, 27.10.2022, 5/50885) - внесены изменения и дополнения, вступившие в силу 28 октября 2022 г. и 1 января 2023 г.;</w:t>
      </w:r>
    </w:p>
    <w:p w:rsidR="00000000" w:rsidRDefault="00F519A1">
      <w:pPr>
        <w:pStyle w:val="changeadd"/>
        <w:divId w:val="1390179981"/>
      </w:pPr>
      <w:hyperlink r:id="rId50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11 января 2023 г. № 26 (Национальный правовой Интернет-портал Республики Беларусь, 13.01.2023, 5/51256);</w:t>
      </w:r>
    </w:p>
    <w:p w:rsidR="00000000" w:rsidRDefault="00F519A1">
      <w:pPr>
        <w:pStyle w:val="changeadd"/>
        <w:divId w:val="1390179981"/>
      </w:pPr>
      <w:hyperlink r:id="rId51" w:anchor="a3" w:tooltip="-" w:history="1">
        <w:r>
          <w:rPr>
            <w:rStyle w:val="a3"/>
          </w:rPr>
          <w:t>Пос</w:t>
        </w:r>
        <w:r>
          <w:rPr>
            <w:rStyle w:val="a3"/>
          </w:rPr>
          <w:t>тановление</w:t>
        </w:r>
      </w:hyperlink>
      <w:r>
        <w:t xml:space="preserve"> Совета Министров Республики Беларусь от 18 мая 2023 г. № 317 (Национальный правовой Интернет-портал Республики Беларусь, 20.05.2023, 5/51688) - внесены изменения и дополнения, вступившие в силу 21 мая 2023 г., за исключением изменений и дополнен</w:t>
      </w:r>
      <w:r>
        <w:t>ий, которые вступят в силу 5 июля 2023 г.;</w:t>
      </w:r>
    </w:p>
    <w:p w:rsidR="00000000" w:rsidRDefault="00F519A1">
      <w:pPr>
        <w:pStyle w:val="changeadd"/>
        <w:divId w:val="1390179981"/>
      </w:pPr>
      <w:hyperlink r:id="rId52" w:anchor="a3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18 мая 2023 г. № 317 (Национальный правовой Интернет-портал Республики Беларусь, 20.05.2023, 5/51688) - внес</w:t>
      </w:r>
      <w:r>
        <w:t>ены изменения и дополнения, вступившие в силу 21 мая 2023 г. и 5 июля 2023 г.;</w:t>
      </w:r>
    </w:p>
    <w:p w:rsidR="00000000" w:rsidRDefault="00F519A1">
      <w:pPr>
        <w:pStyle w:val="changeadd"/>
        <w:divId w:val="1390179981"/>
      </w:pPr>
      <w:hyperlink r:id="rId53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 октября 2023 г. № 655 (Национальный правовой Интернет-портал Республик</w:t>
      </w:r>
      <w:r>
        <w:t>и Беларусь, 04.10.2023, 5/52189);</w:t>
      </w:r>
    </w:p>
    <w:p w:rsidR="00000000" w:rsidRDefault="00F519A1">
      <w:pPr>
        <w:pStyle w:val="changeadd"/>
        <w:divId w:val="1390179981"/>
      </w:pPr>
      <w:hyperlink r:id="rId54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21 февраля 2024 г. № 114 (Национальный правовой Интернет-портал Республики Беларусь, 23.02.2024, 5/52824);</w:t>
      </w:r>
    </w:p>
    <w:p w:rsidR="00000000" w:rsidRDefault="00F519A1">
      <w:pPr>
        <w:pStyle w:val="changeadd"/>
        <w:divId w:val="1390179981"/>
      </w:pPr>
      <w:hyperlink r:id="rId5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27 августа 2024 г. № 632 (Национальный правовой Интернет-портал Республики Беларусь, 29.08.2024, 5/53855)</w:t>
      </w:r>
    </w:p>
    <w:p w:rsidR="00000000" w:rsidRDefault="00F519A1">
      <w:pPr>
        <w:pStyle w:val="newncpi"/>
        <w:divId w:val="1390179981"/>
      </w:pPr>
      <w:r>
        <w:t> </w:t>
      </w:r>
    </w:p>
    <w:p w:rsidR="00000000" w:rsidRDefault="00F519A1">
      <w:pPr>
        <w:pStyle w:val="newncpi"/>
        <w:divId w:val="1390179981"/>
      </w:pPr>
      <w:r>
        <w:t xml:space="preserve">На основании </w:t>
      </w:r>
      <w:hyperlink r:id="rId56" w:anchor="a95" w:tooltip="+" w:history="1">
        <w:r>
          <w:rPr>
            <w:rStyle w:val="a3"/>
          </w:rPr>
          <w:t>абзаца седьмого</w:t>
        </w:r>
      </w:hyperlink>
      <w:r>
        <w:t xml:space="preserve"> статьи 11 Закона Республики Беларусь от 23 июля 2008 г. № 424-З «О Совете Министров Республики Беларусь» Совет Министров Республики Беларусь ПОСТАНОВЛЯЕТ:</w:t>
      </w:r>
    </w:p>
    <w:p w:rsidR="00000000" w:rsidRDefault="00F519A1">
      <w:pPr>
        <w:pStyle w:val="point"/>
        <w:divId w:val="1390179981"/>
      </w:pPr>
      <w:bookmarkStart w:id="2" w:name="a168"/>
      <w:bookmarkEnd w:id="2"/>
      <w:r>
        <w:t>1. Установить, что:</w:t>
      </w:r>
    </w:p>
    <w:p w:rsidR="00000000" w:rsidRDefault="00F519A1">
      <w:pPr>
        <w:pStyle w:val="underpoint"/>
        <w:divId w:val="1390179981"/>
      </w:pPr>
      <w:bookmarkStart w:id="3" w:name="a155"/>
      <w:bookmarkEnd w:id="3"/>
      <w:r>
        <w:t>1.1. республ</w:t>
      </w:r>
      <w:r>
        <w:t>иканские унитарные предприятия, государственные органы, государственные объединения, иные юридические лица, имущество которых находится в республиканской собственности, либо хозяйственные общества, в уставных фондах которых более 25 процентов акций (долей)</w:t>
      </w:r>
      <w:r>
        <w:t xml:space="preserve"> принадлежит Республике Беларусь или организациям, имущество которых находится в республиканской собственности, за исключением операторов сотовой подвижной электросвязи (далее – организации), осуществляют закупки, за исключением государственных закупок, то</w:t>
      </w:r>
      <w:r>
        <w:t>варов (работ, услуг) (закупки за счет собственных средств) в соответствии с настоящим постановлением, если иное не установлено законодательными актами;</w:t>
      </w:r>
    </w:p>
    <w:p w:rsidR="00000000" w:rsidRDefault="00F519A1">
      <w:pPr>
        <w:pStyle w:val="underpoint"/>
        <w:divId w:val="1390179981"/>
      </w:pPr>
      <w:bookmarkStart w:id="4" w:name="a360"/>
      <w:bookmarkEnd w:id="4"/>
      <w:r>
        <w:t>1.1</w:t>
      </w:r>
      <w:r>
        <w:rPr>
          <w:vertAlign w:val="superscript"/>
        </w:rPr>
        <w:t>1</w:t>
      </w:r>
      <w:r>
        <w:t>. закупки за счет средств, поступающих от проведения субботников, осуществляются в порядке, определе</w:t>
      </w:r>
      <w:r>
        <w:t>нном настоящим постановлением, независимо от стоимости и предмета закупки;</w:t>
      </w:r>
    </w:p>
    <w:p w:rsidR="00000000" w:rsidRDefault="00F519A1">
      <w:pPr>
        <w:pStyle w:val="underpoint"/>
        <w:divId w:val="1390179981"/>
      </w:pPr>
      <w:bookmarkStart w:id="5" w:name="a227"/>
      <w:bookmarkEnd w:id="5"/>
      <w:r>
        <w:lastRenderedPageBreak/>
        <w:t xml:space="preserve">1.2. действие настоящего постановления, за исключением </w:t>
      </w:r>
      <w:hyperlink w:anchor="a361" w:tooltip="+" w:history="1">
        <w:r>
          <w:rPr>
            <w:rStyle w:val="a3"/>
          </w:rPr>
          <w:t>подпункта 2.19</w:t>
        </w:r>
      </w:hyperlink>
      <w:r>
        <w:t xml:space="preserve"> пункта 2, не распространяется на закупки товаров (работ, услуг) за счет собст</w:t>
      </w:r>
      <w:r>
        <w:t xml:space="preserve">венных средств согласно </w:t>
      </w:r>
      <w:hyperlink w:anchor="a248" w:tooltip="+" w:history="1">
        <w:r>
          <w:rPr>
            <w:rStyle w:val="a3"/>
          </w:rPr>
          <w:t>приложению 1</w:t>
        </w:r>
      </w:hyperlink>
      <w:r>
        <w:t>, если иное не установлено в </w:t>
      </w:r>
      <w:hyperlink w:anchor="a360" w:tooltip="+" w:history="1">
        <w:r>
          <w:rPr>
            <w:rStyle w:val="a3"/>
          </w:rPr>
          <w:t>подпункте 1.1</w:t>
        </w:r>
        <w:r>
          <w:rPr>
            <w:rStyle w:val="a3"/>
            <w:vertAlign w:val="superscript"/>
          </w:rPr>
          <w:t>1</w:t>
        </w:r>
      </w:hyperlink>
      <w:r>
        <w:t xml:space="preserve"> настоящего пункта.</w:t>
      </w:r>
    </w:p>
    <w:p w:rsidR="00000000" w:rsidRDefault="00F519A1">
      <w:pPr>
        <w:pStyle w:val="point"/>
        <w:divId w:val="1390179981"/>
      </w:pPr>
      <w:bookmarkStart w:id="6" w:name="a72"/>
      <w:bookmarkEnd w:id="6"/>
      <w:r>
        <w:t>2. Определить, что:</w:t>
      </w:r>
    </w:p>
    <w:p w:rsidR="00000000" w:rsidRDefault="00F519A1">
      <w:pPr>
        <w:pStyle w:val="underpoint"/>
        <w:divId w:val="1390179981"/>
      </w:pPr>
      <w:bookmarkStart w:id="7" w:name="a31"/>
      <w:bookmarkEnd w:id="7"/>
      <w:r>
        <w:t>2.1. </w:t>
      </w:r>
      <w:r>
        <w:t>организация осуществляет закупки за счет собственных средств с применением конкурсов, электронных аукционов и других видов конкурентных процедур закупок, а также процедуры закупки из одного источника.</w:t>
      </w:r>
    </w:p>
    <w:p w:rsidR="00000000" w:rsidRDefault="00F519A1">
      <w:pPr>
        <w:pStyle w:val="newncpi0"/>
        <w:divId w:val="1390179981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1390179981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519A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7E6D9495" wp14:editId="4CEA13D6">
                  <wp:extent cx="228600" cy="228600"/>
                  <wp:effectExtent l="0" t="0" r="0" b="0"/>
                  <wp:docPr id="1" name="Рисунок 1" descr="C:\fake\image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fake\image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F519A1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F519A1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Административная ответственность за нарушение установленных законодательством требований к порядку осуществления закупок товаров (работ, услуг) за счет собственных средств юридических ли</w:t>
            </w:r>
            <w:r>
              <w:rPr>
                <w:sz w:val="22"/>
                <w:szCs w:val="22"/>
              </w:rPr>
              <w:t>ц, имущество которых находится в государственной собственности, хозяйственных обществ, акции (доли в уставных фондах) которых находятся в государственной собственности, предусмотрена</w:t>
            </w:r>
            <w:r>
              <w:rPr>
                <w:sz w:val="22"/>
                <w:szCs w:val="22"/>
              </w:rPr>
              <w:t xml:space="preserve"> </w:t>
            </w:r>
            <w:hyperlink r:id="rId58" w:anchor="a136" w:tooltip="+" w:history="1">
              <w:r>
                <w:rPr>
                  <w:rStyle w:val="a3"/>
                  <w:sz w:val="22"/>
                  <w:szCs w:val="22"/>
                </w:rPr>
                <w:t>ст.12.27</w:t>
              </w:r>
            </w:hyperlink>
            <w:r>
              <w:rPr>
                <w:sz w:val="22"/>
                <w:szCs w:val="22"/>
              </w:rPr>
              <w:t xml:space="preserve"> Кодекса Р</w:t>
            </w:r>
            <w:r>
              <w:rPr>
                <w:sz w:val="22"/>
                <w:szCs w:val="22"/>
              </w:rPr>
              <w:t>еспублики Беларусь об административных правонарушениях.</w:t>
            </w:r>
          </w:p>
        </w:tc>
      </w:tr>
    </w:tbl>
    <w:p w:rsidR="00000000" w:rsidRDefault="00F519A1">
      <w:pPr>
        <w:pStyle w:val="newncpi0"/>
        <w:divId w:val="1390179981"/>
      </w:pPr>
      <w:r>
        <w:t> </w:t>
      </w:r>
    </w:p>
    <w:p w:rsidR="00000000" w:rsidRDefault="00F519A1">
      <w:pPr>
        <w:pStyle w:val="newncpi"/>
        <w:divId w:val="1390179981"/>
      </w:pPr>
      <w:bookmarkStart w:id="8" w:name="a236"/>
      <w:bookmarkEnd w:id="8"/>
      <w:r>
        <w:t>Виды таких процедур, а также условия их применения и проведения, требования к заключению и исполнению договоров на закупки, а также иные положения, связанные с осуществлением организацией закупок за</w:t>
      </w:r>
      <w:r>
        <w:t xml:space="preserve"> счет собственных средств, определяются организацией в порядке осуществления закупок за счет собственных средств (далее – порядок закупок за счет собственных средств) с учетом требований, содержащихся в подпунктах </w:t>
      </w:r>
      <w:hyperlink w:anchor="a213" w:tooltip="+" w:history="1">
        <w:r>
          <w:rPr>
            <w:rStyle w:val="a3"/>
          </w:rPr>
          <w:t>2.2–2.19</w:t>
        </w:r>
      </w:hyperlink>
      <w:r>
        <w:t xml:space="preserve"> настоящего пункта, а также иных требований, установленных законодательными актами или Советом Министров Республики Беларусь в отношении осуществления закупок за счет собственных средств отдельных видов товаров (работ, услуг).</w:t>
      </w:r>
    </w:p>
    <w:p w:rsidR="00000000" w:rsidRDefault="00F519A1">
      <w:pPr>
        <w:pStyle w:val="newncpi"/>
        <w:divId w:val="1390179981"/>
      </w:pPr>
      <w:bookmarkStart w:id="9" w:name="a44"/>
      <w:bookmarkEnd w:id="9"/>
      <w:r>
        <w:t>Порядок закупок за счет собст</w:t>
      </w:r>
      <w:r>
        <w:t>венных средств утверждается:</w:t>
      </w:r>
    </w:p>
    <w:p w:rsidR="00000000" w:rsidRDefault="00F519A1">
      <w:pPr>
        <w:pStyle w:val="newncpi"/>
        <w:divId w:val="1390179981"/>
      </w:pPr>
      <w:bookmarkStart w:id="10" w:name="a103"/>
      <w:bookmarkEnd w:id="10"/>
      <w:r>
        <w:t>руководителем организации в случае, если организацией являются республиканское унитарное предприятие, государственное объединение, государственный орган, иное юридическое лицо, имущество которого находится в республиканской соб</w:t>
      </w:r>
      <w:r>
        <w:t>ственности;</w:t>
      </w:r>
    </w:p>
    <w:p w:rsidR="00000000" w:rsidRDefault="00F519A1">
      <w:pPr>
        <w:pStyle w:val="newncpi"/>
        <w:divId w:val="1390179981"/>
      </w:pPr>
      <w:bookmarkStart w:id="11" w:name="a321"/>
      <w:bookmarkEnd w:id="11"/>
      <w:r>
        <w:t xml:space="preserve">советом директоров (наблюдательным советом), правлением (дирекцией) либо директором (генеральным директором) в случае, если организацией является хозяйственное общество, определенное в </w:t>
      </w:r>
      <w:hyperlink w:anchor="a155" w:tooltip="+" w:history="1">
        <w:r>
          <w:rPr>
            <w:rStyle w:val="a3"/>
          </w:rPr>
          <w:t>подпункте 1.1</w:t>
        </w:r>
      </w:hyperlink>
      <w:r>
        <w:t xml:space="preserve"> пункта 1 на</w:t>
      </w:r>
      <w:r>
        <w:t>стоящего постановления.</w:t>
      </w:r>
    </w:p>
    <w:p w:rsidR="00000000" w:rsidRDefault="00F519A1">
      <w:pPr>
        <w:pStyle w:val="newncpi0"/>
        <w:divId w:val="1390179981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1390179981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519A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0FF4458D" wp14:editId="291CED91">
                  <wp:extent cx="228600" cy="228600"/>
                  <wp:effectExtent l="0" t="0" r="0" b="0"/>
                  <wp:docPr id="2" name="Рисунок 2" descr="C:\fake\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fake\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F519A1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F519A1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закупок за счет собственных средств см.</w:t>
            </w:r>
            <w:r>
              <w:rPr>
                <w:sz w:val="22"/>
                <w:szCs w:val="22"/>
              </w:rPr>
              <w:t> </w:t>
            </w:r>
            <w:hyperlink r:id="rId59" w:anchor="a306" w:tooltip="+" w:history="1">
              <w:r>
                <w:rPr>
                  <w:rStyle w:val="a3"/>
                  <w:i/>
                  <w:iCs/>
                  <w:sz w:val="22"/>
                  <w:szCs w:val="22"/>
                </w:rPr>
                <w:t>здесь</w:t>
              </w:r>
            </w:hyperlink>
            <w:r>
              <w:rPr>
                <w:sz w:val="22"/>
                <w:szCs w:val="22"/>
              </w:rPr>
              <w:t xml:space="preserve">. </w:t>
            </w:r>
          </w:p>
        </w:tc>
      </w:tr>
    </w:tbl>
    <w:p w:rsidR="00000000" w:rsidRDefault="00F519A1">
      <w:pPr>
        <w:pStyle w:val="newncpi0"/>
        <w:divId w:val="1390179981"/>
      </w:pPr>
      <w:r>
        <w:t> </w:t>
      </w:r>
    </w:p>
    <w:p w:rsidR="00000000" w:rsidRDefault="00F519A1">
      <w:pPr>
        <w:pStyle w:val="newncpi"/>
        <w:divId w:val="1390179981"/>
      </w:pPr>
      <w:bookmarkStart w:id="12" w:name="a220"/>
      <w:bookmarkEnd w:id="12"/>
      <w:r>
        <w:t>Порядок закупок за счет</w:t>
      </w:r>
      <w:r>
        <w:t xml:space="preserve"> собственных средств, в том числе изменения в него, размещается в открытом доступе в информационной системе «Тендеры» на сайте информационного республиканского унитарного предприятия «Национальный центр маркетинга и конъюнктуры цен» (далее – информационная</w:t>
      </w:r>
      <w:r>
        <w:t xml:space="preserve"> система «Тендеры») в течение трех рабочих дней после его утверждения;</w:t>
      </w:r>
    </w:p>
    <w:p w:rsidR="00000000" w:rsidRDefault="00F519A1">
      <w:pPr>
        <w:pStyle w:val="underpoint"/>
        <w:divId w:val="1390179981"/>
      </w:pPr>
      <w:bookmarkStart w:id="13" w:name="a213"/>
      <w:bookmarkEnd w:id="13"/>
      <w:r>
        <w:t>2.2. под процедурой закупки из одного источника понимается способ выбора поставщика (подрядчика, исполнителя), при котором организация предлагает заключить договор на закупку только одн</w:t>
      </w:r>
      <w:r>
        <w:t>ому поставщику (подрядчику, исполнителю) на основании результатов изучения конъюнктуры рынка, за исключением случая, указанного в </w:t>
      </w:r>
      <w:hyperlink w:anchor="a136" w:tooltip="+" w:history="1">
        <w:r>
          <w:rPr>
            <w:rStyle w:val="a3"/>
          </w:rPr>
          <w:t>абзаце четвертом</w:t>
        </w:r>
      </w:hyperlink>
      <w:r>
        <w:t xml:space="preserve"> части второй настоящего подпункта.</w:t>
      </w:r>
    </w:p>
    <w:p w:rsidR="00000000" w:rsidRDefault="00F519A1">
      <w:pPr>
        <w:pStyle w:val="newncpi"/>
        <w:divId w:val="1390179981"/>
      </w:pPr>
      <w:bookmarkStart w:id="14" w:name="a189"/>
      <w:bookmarkEnd w:id="14"/>
      <w:r>
        <w:lastRenderedPageBreak/>
        <w:t>Процедура закупки из одного источника мо</w:t>
      </w:r>
      <w:r>
        <w:t>жет применяться в случае, если:</w:t>
      </w:r>
    </w:p>
    <w:p w:rsidR="00000000" w:rsidRDefault="00F519A1">
      <w:pPr>
        <w:pStyle w:val="newncpi"/>
        <w:divId w:val="1390179981"/>
      </w:pPr>
      <w:bookmarkStart w:id="15" w:name="a307"/>
      <w:bookmarkEnd w:id="15"/>
      <w:r>
        <w:t xml:space="preserve">организация осуществляет приобретение товаров собственного производства у их производителя. Для целей настоящего абзаца документами, подтверждающими собственное производство, являются документы, указанные в абзацах </w:t>
      </w:r>
      <w:hyperlink w:anchor="a311" w:tooltip="+" w:history="1">
        <w:r>
          <w:rPr>
            <w:rStyle w:val="a3"/>
          </w:rPr>
          <w:t>втором</w:t>
        </w:r>
      </w:hyperlink>
      <w:r>
        <w:t xml:space="preserve"> и </w:t>
      </w:r>
      <w:hyperlink w:anchor="a312" w:tooltip="+" w:history="1">
        <w:r>
          <w:rPr>
            <w:rStyle w:val="a3"/>
          </w:rPr>
          <w:t>четвертом</w:t>
        </w:r>
      </w:hyperlink>
      <w:r>
        <w:t xml:space="preserve"> части второй подпункта 2.16 настоящего пункта;</w:t>
      </w:r>
    </w:p>
    <w:p w:rsidR="00000000" w:rsidRDefault="00F519A1">
      <w:pPr>
        <w:pStyle w:val="newncpi"/>
        <w:divId w:val="1390179981"/>
      </w:pPr>
      <w:bookmarkStart w:id="16" w:name="a153"/>
      <w:bookmarkEnd w:id="16"/>
      <w:r>
        <w:t xml:space="preserve">возникла срочная необходимость в закупке, а применение конкурентных процедур закупок невозможно вследствие отсутствия необходимого </w:t>
      </w:r>
      <w:r>
        <w:t>времени для их проведения;</w:t>
      </w:r>
    </w:p>
    <w:p w:rsidR="00000000" w:rsidRDefault="00F519A1">
      <w:pPr>
        <w:pStyle w:val="newncpi"/>
        <w:divId w:val="1390179981"/>
      </w:pPr>
      <w:bookmarkStart w:id="17" w:name="a136"/>
      <w:bookmarkEnd w:id="17"/>
      <w:r>
        <w:t>организацией, осуществившей закупку у определенного поставщика (подрядчика, исполнителя), установлено, что дополнительная закупка в количестве (объеме), не превышающем количества (объема) первоначальной закупки, ввиду необходимос</w:t>
      </w:r>
      <w:r>
        <w:t>ти обеспечения совместимости с ранее закупленными товарами (работами, услугами) должна быть произведена у того же поставщика (подрядчика, исполнителя);</w:t>
      </w:r>
    </w:p>
    <w:p w:rsidR="00000000" w:rsidRDefault="00F519A1">
      <w:pPr>
        <w:pStyle w:val="newncpi"/>
        <w:divId w:val="1390179981"/>
      </w:pPr>
      <w:bookmarkStart w:id="18" w:name="a280"/>
      <w:bookmarkEnd w:id="18"/>
      <w:r>
        <w:t>конкурентная процедура закупки, часть (лот) предмета процедуры закупки, часть объема (количества) предме</w:t>
      </w:r>
      <w:r>
        <w:t>та процедуры закупки либо его части (лота) признана несостоявшейся и повторное ее проведение является нецелесообразным;</w:t>
      </w:r>
    </w:p>
    <w:p w:rsidR="00000000" w:rsidRDefault="00F519A1">
      <w:pPr>
        <w:pStyle w:val="newncpi"/>
        <w:divId w:val="1390179981"/>
      </w:pPr>
      <w:bookmarkStart w:id="19" w:name="a279"/>
      <w:bookmarkEnd w:id="19"/>
      <w:r>
        <w:t>организация осуществляет приобретение продуктов растениеводства</w:t>
      </w:r>
      <w:hyperlink w:anchor="a270" w:tooltip="+" w:history="1">
        <w:r>
          <w:rPr>
            <w:rStyle w:val="a3"/>
          </w:rPr>
          <w:t>*</w:t>
        </w:r>
      </w:hyperlink>
      <w:r>
        <w:t xml:space="preserve"> из стабилизационных фондов (запасов) </w:t>
      </w:r>
      <w:r>
        <w:t>продовольственных товаров у лиц, осуществляющих хранение стабилизационных фондов (запасов) продовольственных товаров и реализацию данных продуктов.</w:t>
      </w:r>
    </w:p>
    <w:p w:rsidR="00000000" w:rsidRDefault="00F519A1">
      <w:pPr>
        <w:pStyle w:val="snoskiline"/>
        <w:divId w:val="1390179981"/>
      </w:pPr>
      <w:r>
        <w:t>______________________________</w:t>
      </w:r>
    </w:p>
    <w:p w:rsidR="00000000" w:rsidRDefault="00F519A1">
      <w:pPr>
        <w:pStyle w:val="snoski"/>
        <w:spacing w:after="240"/>
        <w:divId w:val="1390179981"/>
      </w:pPr>
      <w:bookmarkStart w:id="20" w:name="a270"/>
      <w:bookmarkEnd w:id="20"/>
      <w:r>
        <w:t>* Для целей настоящего постановления под продуктами растениеводства понимаютс</w:t>
      </w:r>
      <w:r>
        <w:t>я свежие картофель, капуста белокочанная, морковь столовая, свекла столовая, лук репчатый, яблоки.</w:t>
      </w:r>
    </w:p>
    <w:p w:rsidR="00000000" w:rsidRDefault="00F519A1">
      <w:pPr>
        <w:pStyle w:val="newncpi"/>
        <w:divId w:val="1390179981"/>
      </w:pPr>
      <w:bookmarkStart w:id="21" w:name="a192"/>
      <w:bookmarkEnd w:id="21"/>
      <w:r>
        <w:t xml:space="preserve">Закупки с применением процедуры закупки из одного источника в случаях, указанных в абзацах </w:t>
      </w:r>
      <w:hyperlink w:anchor="a153" w:tooltip="+" w:history="1">
        <w:r>
          <w:rPr>
            <w:rStyle w:val="a3"/>
          </w:rPr>
          <w:t>третьем–пятом</w:t>
        </w:r>
      </w:hyperlink>
      <w:r>
        <w:t xml:space="preserve"> </w:t>
      </w:r>
      <w:r>
        <w:t xml:space="preserve">части второй настоящего подпункта, осуществляются у производителей или их сбытовых организаций (официальных торговых представителей), в том числе включенных в </w:t>
      </w:r>
      <w:hyperlink r:id="rId60" w:anchor="a302" w:tooltip="+" w:history="1">
        <w:r>
          <w:rPr>
            <w:rStyle w:val="a3"/>
          </w:rPr>
          <w:t>Регистр</w:t>
        </w:r>
      </w:hyperlink>
      <w:r>
        <w:t xml:space="preserve"> производителей товаров (работ, усл</w:t>
      </w:r>
      <w:r>
        <w:t>уг) и их сбытовых организаций (официальных торговых представителей), ведение которого осуществляется информационным республиканским унитарным предприятием «Национальный центр маркетинга и конъюнктуры цен», за исключением случаев, когда такие закупки эконом</w:t>
      </w:r>
      <w:r>
        <w:t>ически нецелесообразны или невозможны.</w:t>
      </w:r>
    </w:p>
    <w:p w:rsidR="00000000" w:rsidRDefault="00F519A1">
      <w:pPr>
        <w:pStyle w:val="newncpi"/>
        <w:divId w:val="1390179981"/>
      </w:pPr>
      <w:bookmarkStart w:id="22" w:name="a222"/>
      <w:bookmarkEnd w:id="22"/>
      <w:r>
        <w:t>Решение об экономической нецелесообразности или невозможности осуществления закупки с применением процедуры закупки из одного источника у производителей или их сбытовых организаций (официальных торговых представителей</w:t>
      </w:r>
      <w:r>
        <w:t>) принимается организацией на основании результатов изучения конъюнктуры рынка и оформляется в виде справки, подписанной уполномоченным лицом организации, либо протокола комиссии, создаваемой для проведения процедур закупок, содержащих обоснование такой не</w:t>
      </w:r>
      <w:r>
        <w:t>целесообразности или невозможности.</w:t>
      </w:r>
    </w:p>
    <w:p w:rsidR="00000000" w:rsidRDefault="00F519A1">
      <w:pPr>
        <w:pStyle w:val="newncpi"/>
        <w:divId w:val="1390179981"/>
      </w:pPr>
      <w:bookmarkStart w:id="23" w:name="a229"/>
      <w:bookmarkEnd w:id="23"/>
      <w:r>
        <w:t>При изучении конъюнктуры рынка обязательным является направление организацией запросов в адрес отечественных производителей (при их наличии), в том числе организаций, входящих с организацией в состав одного холдинга, гос</w:t>
      </w:r>
      <w:r>
        <w:t>ударственного объединения. Под отечественными производителями понимаются производящие товары, выполняющие работы или оказывающие услуги юридические лица Республики Беларусь и физические лица – граждане Республики Беларусь, иностранные граждане и лица без г</w:t>
      </w:r>
      <w:r>
        <w:t>ражданства, в том числе являющиеся индивидуальными предпринимателями, постоянно проживающие в Республике Беларусь.</w:t>
      </w:r>
    </w:p>
    <w:p w:rsidR="00000000" w:rsidRDefault="00F519A1">
      <w:pPr>
        <w:pStyle w:val="newncpi"/>
        <w:divId w:val="1390179981"/>
      </w:pPr>
      <w:bookmarkStart w:id="24" w:name="a27"/>
      <w:bookmarkEnd w:id="24"/>
      <w:r>
        <w:t>Для целей настоящего постановления под сбытовой организацией (официальным торговым представителем) следует понимать:</w:t>
      </w:r>
    </w:p>
    <w:p w:rsidR="00000000" w:rsidRDefault="00F519A1">
      <w:pPr>
        <w:pStyle w:val="newncpi"/>
        <w:divId w:val="1390179981"/>
      </w:pPr>
      <w:bookmarkStart w:id="25" w:name="a243"/>
      <w:bookmarkEnd w:id="25"/>
      <w:r>
        <w:t>организацию или индивиду</w:t>
      </w:r>
      <w:r>
        <w:t xml:space="preserve">ального предпринимателя, уполномоченных на реализацию товаров, за исключением товаров, указанных в </w:t>
      </w:r>
      <w:hyperlink w:anchor="a255" w:tooltip="+" w:history="1">
        <w:r>
          <w:rPr>
            <w:rStyle w:val="a3"/>
          </w:rPr>
          <w:t>абзаце третьем</w:t>
        </w:r>
      </w:hyperlink>
      <w:r>
        <w:t xml:space="preserve"> настоящей части, в соответствии с договором (соглашением) с их производителем, договорами (соглашениями) с г</w:t>
      </w:r>
      <w:r>
        <w:t xml:space="preserve">осударственным объединением, </w:t>
      </w:r>
      <w:r>
        <w:lastRenderedPageBreak/>
        <w:t xml:space="preserve">ассоциацией (союзом), в состав которых входят производители, или их уставами либо договором (соглашением) с управляющей компанией холдинга, участником которого является производитель. Срок действия такого договора (соглашения) </w:t>
      </w:r>
      <w:r>
        <w:t>должен составлять не менее срока исполнения обязательств, предусмотренного документацией о закупке в соответствии с порядком закупок за счет собственных средств либо условиями процедуры закупки из одного источника;</w:t>
      </w:r>
    </w:p>
    <w:p w:rsidR="00000000" w:rsidRDefault="00F519A1">
      <w:pPr>
        <w:pStyle w:val="newncpi"/>
        <w:divId w:val="1390179981"/>
      </w:pPr>
      <w:bookmarkStart w:id="26" w:name="a255"/>
      <w:bookmarkEnd w:id="26"/>
      <w:r>
        <w:t>организацию – нерезидента Республики Бела</w:t>
      </w:r>
      <w:r>
        <w:t xml:space="preserve">русь, уполномоченную на реализацию товаров, указанных в пунктах </w:t>
      </w:r>
      <w:hyperlink r:id="rId61" w:anchor="a233" w:tooltip="+" w:history="1">
        <w:r>
          <w:rPr>
            <w:rStyle w:val="a3"/>
          </w:rPr>
          <w:t>26</w:t>
        </w:r>
      </w:hyperlink>
      <w:r>
        <w:t xml:space="preserve">, 27, </w:t>
      </w:r>
      <w:hyperlink r:id="rId62" w:anchor="a230" w:tooltip="+" w:history="1">
        <w:r>
          <w:rPr>
            <w:rStyle w:val="a3"/>
          </w:rPr>
          <w:t>43–92</w:t>
        </w:r>
      </w:hyperlink>
      <w:r>
        <w:t xml:space="preserve">, </w:t>
      </w:r>
      <w:hyperlink r:id="rId63" w:anchor="a234" w:tooltip="+" w:history="1">
        <w:r>
          <w:rPr>
            <w:rStyle w:val="a3"/>
          </w:rPr>
          <w:t>94–97</w:t>
        </w:r>
      </w:hyperlink>
      <w:r>
        <w:t xml:space="preserve">, </w:t>
      </w:r>
      <w:hyperlink r:id="rId64" w:anchor="a236" w:tooltip="+" w:history="1">
        <w:r>
          <w:rPr>
            <w:rStyle w:val="a3"/>
          </w:rPr>
          <w:t>99–104</w:t>
        </w:r>
      </w:hyperlink>
      <w:r>
        <w:t xml:space="preserve"> перечня товаров, сделки с которыми юридические лица и индивидуальные предприниматели обязаны заключать на биржевых торгах открытого акционерного общества «Белорусская универсальная товарная биржа</w:t>
      </w:r>
      <w:r>
        <w:t xml:space="preserve">», согласно приложению 1 к постановлению Совета Министров Республики Беларусь от 16 июня 2004 г. № 714 «О мерах по развитию биржевой торговли на товарных биржах», организацией-производителем или организацией (объединением, ассоциацией, союзом, холдингом), </w:t>
      </w:r>
      <w:r>
        <w:t>в состав которой входят организации-производители, на основании соответствующих гражданско-правовых договоров (договор комиссии, агентский договор), либо организацию – нерезидента Республики Беларусь, управляемую такой организацией посредством приобретения</w:t>
      </w:r>
      <w:r>
        <w:t xml:space="preserve"> долей (акций) в имуществе или заключения соответствующего договора по управлению (управляющая компания), а также организацию или индивидуального предпринимателя – резидента Республики Беларусь, уполномоченных на реализацию названных товаров в соответствии</w:t>
      </w:r>
      <w:r>
        <w:t xml:space="preserve"> с договором (соглашением) с их производителем – резидентом Республики Беларусь, договорами (соглашениями) с государственным объединением, ассоциацией (союзом), в состав которых входят производители – резиденты Республики Беларусь, или их уставами либо дог</w:t>
      </w:r>
      <w:r>
        <w:t>овором (соглашением) с управляющей компанией холдинга, участником которого является производитель – резидент Республики Беларусь;</w:t>
      </w:r>
    </w:p>
    <w:p w:rsidR="00000000" w:rsidRDefault="00F519A1">
      <w:pPr>
        <w:pStyle w:val="underpoint"/>
        <w:divId w:val="1390179981"/>
      </w:pPr>
      <w:bookmarkStart w:id="27" w:name="a33"/>
      <w:bookmarkEnd w:id="27"/>
      <w:r>
        <w:t xml:space="preserve">2.3. приглашение к участию в любом виде конкурентных процедур закупок размещается в открытом доступе в информационной системе </w:t>
      </w:r>
      <w:r>
        <w:t>«Тендеры» и должно содержать:</w:t>
      </w:r>
    </w:p>
    <w:p w:rsidR="00000000" w:rsidRDefault="00F519A1">
      <w:pPr>
        <w:pStyle w:val="newncpi"/>
        <w:divId w:val="1390179981"/>
      </w:pPr>
      <w:r>
        <w:t>наименование вида процедуры закупки;</w:t>
      </w:r>
    </w:p>
    <w:p w:rsidR="00000000" w:rsidRDefault="00F519A1">
      <w:pPr>
        <w:pStyle w:val="newncpi"/>
        <w:divId w:val="1390179981"/>
      </w:pPr>
      <w:r>
        <w:t>наименование и место нахождения организации;</w:t>
      </w:r>
    </w:p>
    <w:p w:rsidR="00000000" w:rsidRDefault="00F519A1">
      <w:pPr>
        <w:pStyle w:val="newncpi"/>
        <w:divId w:val="1390179981"/>
      </w:pPr>
      <w:bookmarkStart w:id="28" w:name="a281"/>
      <w:bookmarkEnd w:id="28"/>
      <w:r>
        <w:t>описание предмета закупки, его объем (количество) или способ расчета, а также место и сроки поставки (приобретения иным способом) товаров (выпол</w:t>
      </w:r>
      <w:r>
        <w:t>нения работ, оказания услуг), являющихся предметом закупки. При этом предмет закупки может распределяться по частям (лотам) в целях подачи предложений участниками на любую из таких частей (лотов);</w:t>
      </w:r>
    </w:p>
    <w:p w:rsidR="00000000" w:rsidRDefault="00F519A1">
      <w:pPr>
        <w:pStyle w:val="newncpi"/>
        <w:divId w:val="1390179981"/>
      </w:pPr>
      <w:bookmarkStart w:id="29" w:name="a199"/>
      <w:bookmarkEnd w:id="29"/>
      <w:r>
        <w:t>ориентировочную стоимость предмета закупки;</w:t>
      </w:r>
    </w:p>
    <w:p w:rsidR="00000000" w:rsidRDefault="00F519A1">
      <w:pPr>
        <w:pStyle w:val="newncpi"/>
        <w:divId w:val="1390179981"/>
      </w:pPr>
      <w:bookmarkStart w:id="30" w:name="a200"/>
      <w:bookmarkEnd w:id="30"/>
      <w:r>
        <w:t>указание началь</w:t>
      </w:r>
      <w:r>
        <w:t>ной цены электронного аукциона, если она определяется на основании ориентировочной стоимости предмета закупки, или указание на то, что начальная цена электронного аукциона определяется по наименьшей цене из предложений участников, допущенных к торгам;</w:t>
      </w:r>
    </w:p>
    <w:p w:rsidR="00000000" w:rsidRDefault="00F519A1">
      <w:pPr>
        <w:pStyle w:val="newncpi"/>
        <w:divId w:val="1390179981"/>
      </w:pPr>
      <w:r>
        <w:t>исто</w:t>
      </w:r>
      <w:r>
        <w:t>чник финансирования закупки;</w:t>
      </w:r>
    </w:p>
    <w:p w:rsidR="00000000" w:rsidRDefault="00F519A1">
      <w:pPr>
        <w:pStyle w:val="newncpi"/>
        <w:divId w:val="1390179981"/>
      </w:pPr>
      <w:r>
        <w:t>способ получения документации о закупке;</w:t>
      </w:r>
    </w:p>
    <w:p w:rsidR="00000000" w:rsidRDefault="00F519A1">
      <w:pPr>
        <w:pStyle w:val="newncpi"/>
        <w:divId w:val="1390179981"/>
      </w:pPr>
      <w:r>
        <w:t>срок для подготовки и подачи предложений, место их подачи;</w:t>
      </w:r>
    </w:p>
    <w:p w:rsidR="00000000" w:rsidRDefault="00F519A1">
      <w:pPr>
        <w:pStyle w:val="newncpi"/>
        <w:divId w:val="1390179981"/>
      </w:pPr>
      <w:r>
        <w:t>требования к составу участников процедуры закупки;</w:t>
      </w:r>
    </w:p>
    <w:p w:rsidR="00000000" w:rsidRDefault="00F519A1">
      <w:pPr>
        <w:pStyle w:val="newncpi"/>
        <w:divId w:val="1390179981"/>
      </w:pPr>
      <w:r>
        <w:t>иные сведения в соответствии с порядком закупок за счет собственных средств.</w:t>
      </w:r>
    </w:p>
    <w:p w:rsidR="00000000" w:rsidRDefault="00F519A1">
      <w:pPr>
        <w:pStyle w:val="newncpi"/>
        <w:divId w:val="1390179981"/>
      </w:pPr>
      <w:bookmarkStart w:id="31" w:name="a223"/>
      <w:bookmarkEnd w:id="31"/>
      <w:r>
        <w:t xml:space="preserve">Организация дополнительно рассылает приглашения к участию в конкурентной процедуре закупки производителям, включенным в </w:t>
      </w:r>
      <w:hyperlink r:id="rId65" w:anchor="a302" w:tooltip="+" w:history="1">
        <w:r>
          <w:rPr>
            <w:rStyle w:val="a3"/>
          </w:rPr>
          <w:t>Регистр</w:t>
        </w:r>
      </w:hyperlink>
      <w:r>
        <w:t xml:space="preserve"> производителей товаров (работ, услуг) и их сбытовых организаций (официал</w:t>
      </w:r>
      <w:r>
        <w:t>ьных торговых представителей), в количестве не менее десяти (при их наличии), в том числе организациям, входящим с организацией в состав одного холдинга, государственного объединения, а также вправе направить такие приглашения любым иным известным ей потен</w:t>
      </w:r>
      <w:r>
        <w:t xml:space="preserve">циальным </w:t>
      </w:r>
      <w:r>
        <w:lastRenderedPageBreak/>
        <w:t>поставщикам (подрядчикам, исполнителям) и (или) разместить приглашения в любых средствах массовой информации;</w:t>
      </w:r>
    </w:p>
    <w:p w:rsidR="00000000" w:rsidRDefault="00F519A1">
      <w:pPr>
        <w:pStyle w:val="underpoint"/>
        <w:divId w:val="1390179981"/>
      </w:pPr>
      <w:bookmarkStart w:id="32" w:name="a282"/>
      <w:bookmarkEnd w:id="32"/>
      <w:r>
        <w:t>2.4. срок для подготовки и подачи предложений должен составлять не менее 5 календарных дней со дня размещения приглашения к участию в кон</w:t>
      </w:r>
      <w:r>
        <w:t>курентной процедуре закупки в открытом доступе в информационной системе «Тендеры».</w:t>
      </w:r>
    </w:p>
    <w:p w:rsidR="00000000" w:rsidRDefault="00F519A1">
      <w:pPr>
        <w:pStyle w:val="newncpi"/>
        <w:divId w:val="1390179981"/>
      </w:pPr>
      <w:bookmarkStart w:id="33" w:name="a148"/>
      <w:bookmarkEnd w:id="33"/>
      <w:r>
        <w:t xml:space="preserve">В случае, если изменения в приглашение к участию в конкурентной процедуре закупки и (или) документацию о закупке внесены в течение второй половины срока, установленного для </w:t>
      </w:r>
      <w:r>
        <w:t>подготовки и подачи предложений на участие в процедуре закупки, такой срок должен быть продлен так, чтобы со дня размещения в открытом доступе в информационной системе «Тендеры» данных изменений до даты окончания срока, установленного для подготовки и пода</w:t>
      </w:r>
      <w:r>
        <w:t>чи предложений на участие в процедуре закупки, такой срок составлял не менее половины первоначального срока;</w:t>
      </w:r>
    </w:p>
    <w:p w:rsidR="00000000" w:rsidRDefault="00F519A1">
      <w:pPr>
        <w:pStyle w:val="underpoint"/>
        <w:divId w:val="1390179981"/>
      </w:pPr>
      <w:bookmarkStart w:id="34" w:name="a39"/>
      <w:bookmarkEnd w:id="34"/>
      <w:r>
        <w:t>2.5. не допускается не предусмотренное законодательством ограничение доступа поставщиков (подрядчиков, исполнителей) к участию в процедуре закупки.</w:t>
      </w:r>
    </w:p>
    <w:p w:rsidR="00000000" w:rsidRDefault="00F519A1">
      <w:pPr>
        <w:pStyle w:val="newncpi"/>
        <w:divId w:val="1390179981"/>
      </w:pPr>
      <w:bookmarkStart w:id="35" w:name="a314"/>
      <w:bookmarkEnd w:id="35"/>
      <w:r>
        <w:t>Участником конкурентной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</w:t>
      </w:r>
      <w:r>
        <w:t xml:space="preserve">рое соответствует требованиям, установленным организацией в документации о закупке в соответствии с порядком закупок за счет собственных средств, за исключением юридических и физических лиц, в том числе индивидуальных предпринимателей, включенных в </w:t>
      </w:r>
      <w:hyperlink r:id="rId66" w:anchor="a174" w:tooltip="+" w:history="1">
        <w:r>
          <w:rPr>
            <w:rStyle w:val="a3"/>
          </w:rPr>
          <w:t>реестр</w:t>
        </w:r>
      </w:hyperlink>
      <w:r>
        <w:t xml:space="preserve"> поставщиков (подрядчиков, исполнителей), временно не допускаемых к закупкам, а также в случаях, установленных в </w:t>
      </w:r>
      <w:hyperlink w:anchor="a244" w:tooltip="+" w:history="1">
        <w:r>
          <w:rPr>
            <w:rStyle w:val="a3"/>
          </w:rPr>
          <w:t>части седьмой</w:t>
        </w:r>
      </w:hyperlink>
      <w:r>
        <w:t xml:space="preserve"> настоящего подпункта, в целях соблюдения </w:t>
      </w:r>
      <w:r>
        <w:t>приоритетности закупок у производителей или их сбытовых организаций (официальных торговых представителей).</w:t>
      </w:r>
    </w:p>
    <w:p w:rsidR="00000000" w:rsidRDefault="00F519A1">
      <w:pPr>
        <w:pStyle w:val="newncpi"/>
        <w:divId w:val="1390179981"/>
      </w:pPr>
      <w:bookmarkStart w:id="36" w:name="a127"/>
      <w:bookmarkEnd w:id="36"/>
      <w:r>
        <w:t>Формирование и ведение реестра поставщиков (подрядчиков, исполнителей), временно не допускаемых к закупкам, осуществляет Министерство антимонопольног</w:t>
      </w:r>
      <w:r>
        <w:t>о регулирования и торговли в установленном им</w:t>
      </w:r>
      <w:r>
        <w:t xml:space="preserve"> </w:t>
      </w:r>
      <w:hyperlink r:id="rId67" w:anchor="a23" w:tooltip="+" w:history="1">
        <w:r>
          <w:rPr>
            <w:rStyle w:val="a3"/>
          </w:rPr>
          <w:t>порядке</w:t>
        </w:r>
      </w:hyperlink>
      <w:r>
        <w:t>, которое размещает такой реестр в открытом доступе в информационной системе «Тендеры». В реестр на один год включаются:</w:t>
      </w:r>
    </w:p>
    <w:p w:rsidR="00000000" w:rsidRDefault="00F519A1">
      <w:pPr>
        <w:pStyle w:val="newncpi"/>
        <w:divId w:val="1390179981"/>
      </w:pPr>
      <w:bookmarkStart w:id="37" w:name="a179"/>
      <w:bookmarkEnd w:id="37"/>
      <w:r>
        <w:t>юридические и физические лица</w:t>
      </w:r>
      <w:r>
        <w:t>, в том числе индивидуальные предприниматели, уклонившиеся от заключения договоров в случае выбора их участниками-победителями, если это не связано с изменением заказчиком условий процедуры закупки;</w:t>
      </w:r>
    </w:p>
    <w:p w:rsidR="00000000" w:rsidRDefault="00F519A1">
      <w:pPr>
        <w:pStyle w:val="newncpi"/>
        <w:divId w:val="1390179981"/>
      </w:pPr>
      <w:r>
        <w:t>юридические и физические лица, в том числе индивидуальные</w:t>
      </w:r>
      <w:r>
        <w:t xml:space="preserve"> предприниматели, с которыми по решению суда расторгнуты договоры в связи с неисполнением либо ненадлежащим исполнением ими этих договоров, за исключением договоров, расторгнутых по причине обстоятельств, вызванных непреодолимой силой, невозможности исполн</w:t>
      </w:r>
      <w:r>
        <w:t>ения либо на основании акта государственного органа;</w:t>
      </w:r>
    </w:p>
    <w:p w:rsidR="00000000" w:rsidRDefault="00F519A1">
      <w:pPr>
        <w:pStyle w:val="newncpi"/>
        <w:divId w:val="1390179981"/>
      </w:pPr>
      <w:r>
        <w:t xml:space="preserve">юридические лица и индивидуальные предприниматели, работники (работник) которых совершили установленные вступившим в законную силу приговором суда преступления, связанные с участием в процедуре закупки, </w:t>
      </w:r>
      <w:r>
        <w:t>в том числе дачу взятки, а также физические лица, в том числе индивидуальные предприниматели, которые совершили такие преступления.</w:t>
      </w:r>
    </w:p>
    <w:p w:rsidR="00000000" w:rsidRDefault="00F519A1">
      <w:pPr>
        <w:pStyle w:val="newncpi"/>
        <w:divId w:val="1390179981"/>
      </w:pPr>
      <w:bookmarkStart w:id="38" w:name="a226"/>
      <w:bookmarkEnd w:id="38"/>
      <w:r>
        <w:t>Информация о юридическом или физическом лице, в том числе индивидуальном предпринимателе, подлежащих включению в </w:t>
      </w:r>
      <w:hyperlink r:id="rId68" w:anchor="a174" w:tooltip="+" w:history="1">
        <w:r>
          <w:rPr>
            <w:rStyle w:val="a3"/>
          </w:rPr>
          <w:t>реестр</w:t>
        </w:r>
      </w:hyperlink>
      <w:r>
        <w:t xml:space="preserve"> поставщиков (подрядчиков, исполнителей), временно не допускаемых к закупкам, в случаях, установленных абзацами </w:t>
      </w:r>
      <w:hyperlink w:anchor="a179" w:tooltip="+" w:history="1">
        <w:r>
          <w:rPr>
            <w:rStyle w:val="a3"/>
          </w:rPr>
          <w:t>вторым</w:t>
        </w:r>
      </w:hyperlink>
      <w:r>
        <w:t xml:space="preserve"> и третьим части третьей настоящего подпункта, направл</w:t>
      </w:r>
      <w:r>
        <w:t>яется организацией (организатором) в Министерство антимонопольного регулирования и торговли в течение месяца после наступления соответствующих оснований.</w:t>
      </w:r>
    </w:p>
    <w:p w:rsidR="00000000" w:rsidRDefault="00F519A1">
      <w:pPr>
        <w:pStyle w:val="newncpi"/>
        <w:divId w:val="1390179981"/>
      </w:pPr>
      <w:bookmarkStart w:id="39" w:name="a283"/>
      <w:bookmarkEnd w:id="39"/>
      <w:r>
        <w:t>Включение в </w:t>
      </w:r>
      <w:hyperlink r:id="rId69" w:anchor="a174" w:tooltip="+" w:history="1">
        <w:r>
          <w:rPr>
            <w:rStyle w:val="a3"/>
          </w:rPr>
          <w:t>реестр</w:t>
        </w:r>
      </w:hyperlink>
      <w:r>
        <w:t xml:space="preserve"> поставщиков (подрядчиков, ис</w:t>
      </w:r>
      <w:r>
        <w:t xml:space="preserve">полнителей), временно не допускаемых к закупкам, не производится в случае, если основания, предусмотренные в абзацах </w:t>
      </w:r>
      <w:hyperlink w:anchor="a179" w:tooltip="+" w:history="1">
        <w:r>
          <w:rPr>
            <w:rStyle w:val="a3"/>
          </w:rPr>
          <w:t>втором</w:t>
        </w:r>
      </w:hyperlink>
      <w:r>
        <w:t xml:space="preserve"> и третьем части третьей настоящего подпункта, возникли в связи с изменением установленного Национа</w:t>
      </w:r>
      <w:r>
        <w:t xml:space="preserve">льным </w:t>
      </w:r>
      <w:r>
        <w:lastRenderedPageBreak/>
        <w:t>банком курса белорусского рубля к одной из иностранных валют, входящих в корзину валют, более чем на 20 процентов по отношению к курсу, действовавшему на дату подачи предложения участником-победителем (в случае проведения электронного аукциона – на д</w:t>
      </w:r>
      <w:r>
        <w:t>ату проведения торгов) либо на дату заключения договора на закупку в случае проведения процедуры закупки из одного источника.</w:t>
      </w:r>
    </w:p>
    <w:p w:rsidR="00000000" w:rsidRDefault="00F519A1">
      <w:pPr>
        <w:pStyle w:val="newncpi"/>
        <w:divId w:val="1390179981"/>
      </w:pPr>
      <w:bookmarkStart w:id="40" w:name="a284"/>
      <w:bookmarkEnd w:id="40"/>
      <w:r>
        <w:t>Юридическое или физическое лицо, в том числе индивидуальный предприниматель, включенные в </w:t>
      </w:r>
      <w:hyperlink r:id="rId70" w:anchor="a174" w:tooltip="+" w:history="1">
        <w:r>
          <w:rPr>
            <w:rStyle w:val="a3"/>
          </w:rPr>
          <w:t>реестр</w:t>
        </w:r>
      </w:hyperlink>
      <w:r>
        <w:t xml:space="preserve"> поставщиков (подрядчиков, исполнителей), временно не допускаемых к закупкам, могут быть досрочно исключены из него в</w:t>
      </w:r>
      <w:r>
        <w:t> </w:t>
      </w:r>
      <w:hyperlink r:id="rId71" w:anchor="a23" w:tooltip="+" w:history="1">
        <w:r>
          <w:rPr>
            <w:rStyle w:val="a3"/>
          </w:rPr>
          <w:t>случаях</w:t>
        </w:r>
      </w:hyperlink>
      <w:r>
        <w:t>, установленных М</w:t>
      </w:r>
      <w:r>
        <w:t>инистерством антимонопольного регулирования и торговли.</w:t>
      </w:r>
    </w:p>
    <w:p w:rsidR="00000000" w:rsidRDefault="00F519A1">
      <w:pPr>
        <w:pStyle w:val="newncpi"/>
        <w:divId w:val="1390179981"/>
      </w:pPr>
      <w:bookmarkStart w:id="41" w:name="a244"/>
      <w:bookmarkEnd w:id="41"/>
      <w:r>
        <w:t>При рассмотрении предложений отклоняется предложение участника процедуры закупки, не являющегося производителем или его сбытовой организацией (официальным торговым представителем), в случае, если в ко</w:t>
      </w:r>
      <w:r>
        <w:t>нкурентной процедуре закупки участвуют не менее двух производителей и (или) сбытовых организаций (официальных торговых представителей) и цена предложения такого участника не ниже цены хотя бы одного участвующего в процедуре закупки производителя и (или) ег</w:t>
      </w:r>
      <w:r>
        <w:t>о сбытовой организации (официального торгового представителя);</w:t>
      </w:r>
    </w:p>
    <w:p w:rsidR="00000000" w:rsidRDefault="00F519A1">
      <w:pPr>
        <w:pStyle w:val="underpoint"/>
        <w:divId w:val="1390179981"/>
      </w:pPr>
      <w:bookmarkStart w:id="42" w:name="a64"/>
      <w:bookmarkEnd w:id="42"/>
      <w:r>
        <w:t>2.6. не допускается предъявлять требования к участникам процедуры закупки, а также закупаемым товарам (работам, услугам), условиям исполнения договора на закупку и осуществлять оценку и сравнен</w:t>
      </w:r>
      <w:r>
        <w:t>ие</w:t>
      </w:r>
      <w:r>
        <w:rPr>
          <w:i/>
          <w:iCs/>
        </w:rPr>
        <w:t xml:space="preserve"> </w:t>
      </w:r>
      <w:r>
        <w:t>предложений участников процедуры закупки по критериям и способом, которые не указаны в документации о закупке.</w:t>
      </w:r>
    </w:p>
    <w:p w:rsidR="00000000" w:rsidRDefault="00F519A1">
      <w:pPr>
        <w:pStyle w:val="newncpi"/>
        <w:divId w:val="1390179981"/>
      </w:pPr>
      <w:bookmarkStart w:id="43" w:name="a87"/>
      <w:bookmarkEnd w:id="43"/>
      <w:r>
        <w:t>Требования к участникам процедуры закупки, закупаемым товарам (работам, услугам), условиям договора на закупку, а также критерии и способ оцен</w:t>
      </w:r>
      <w:r>
        <w:t>ки и сравнения предложений участников процедуры закупки устанавливаются и применяются организацией в равной степени ко всем участникам процедуры закупки и их предложениям;</w:t>
      </w:r>
    </w:p>
    <w:p w:rsidR="00000000" w:rsidRDefault="00F519A1">
      <w:pPr>
        <w:pStyle w:val="underpoint"/>
        <w:divId w:val="1390179981"/>
      </w:pPr>
      <w:bookmarkStart w:id="44" w:name="a40"/>
      <w:bookmarkEnd w:id="44"/>
      <w:r>
        <w:t>2.7. членами комиссии, создаваемой для проведения процедур закупок, не могут быть фи</w:t>
      </w:r>
      <w:r>
        <w:t>зические лица, лично заинтересованные в результатах закупок, в том числе физические лица, подавшие предложения на участие в процедуре закупки, работники и иные лица, входящие в состав органов управления потенциальных поставщиков (подрядчиков, исполнителей)</w:t>
      </w:r>
      <w:r>
        <w:t>, подавших предложения на участие в процедуре закупки, либо физические лица, на которых способны оказывать влияние потенциальные поставщики (подрядчики, исполнители), в том числе физические лица, являющиеся участниками, учредителями (собственниками имущест</w:t>
      </w:r>
      <w:r>
        <w:t>ва) потенциальных поставщиков (подрядчиков, исполнителей), а также работники кредиторов организации, должностные лица контролирующих (надзорных) органов;</w:t>
      </w:r>
    </w:p>
    <w:p w:rsidR="00000000" w:rsidRDefault="00F519A1">
      <w:pPr>
        <w:pStyle w:val="underpoint"/>
        <w:divId w:val="1390179981"/>
      </w:pPr>
      <w:bookmarkStart w:id="45" w:name="a35"/>
      <w:bookmarkEnd w:id="45"/>
      <w:r>
        <w:t>2.8. документация о закупке формируется в случае проведения конкурентных видов процедур закупок и долж</w:t>
      </w:r>
      <w:r>
        <w:t>на содержать сведения, определенные порядком закупок за счет собственных средств, в том числе:</w:t>
      </w:r>
    </w:p>
    <w:p w:rsidR="00000000" w:rsidRDefault="00F519A1">
      <w:pPr>
        <w:pStyle w:val="newncpi"/>
        <w:divId w:val="1390179981"/>
      </w:pPr>
      <w:bookmarkStart w:id="46" w:name="a101"/>
      <w:bookmarkEnd w:id="46"/>
      <w:r>
        <w:t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</w:t>
      </w:r>
      <w:r>
        <w:t>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организации;</w:t>
      </w:r>
    </w:p>
    <w:p w:rsidR="00000000" w:rsidRDefault="00F519A1">
      <w:pPr>
        <w:pStyle w:val="newncpi"/>
        <w:divId w:val="1390179981"/>
      </w:pPr>
      <w:r>
        <w:t>место, условия и сроки поставки (приобретения иным способом) товара (выполнения</w:t>
      </w:r>
      <w:r>
        <w:t xml:space="preserve"> работы, оказания услуги);</w:t>
      </w:r>
    </w:p>
    <w:p w:rsidR="00000000" w:rsidRDefault="00F519A1">
      <w:pPr>
        <w:pStyle w:val="newncpi"/>
        <w:divId w:val="1390179981"/>
      </w:pPr>
      <w:r>
        <w:t>форму, сроки и порядок оплаты товара (работы, услуги);</w:t>
      </w:r>
    </w:p>
    <w:p w:rsidR="00000000" w:rsidRDefault="00F519A1">
      <w:pPr>
        <w:pStyle w:val="newncpi"/>
        <w:divId w:val="1390179981"/>
      </w:pPr>
      <w:bookmarkStart w:id="47" w:name="a146"/>
      <w:bookmarkEnd w:id="47"/>
      <w:r>
        <w:t>порядок формирования суммы договора на закупку (цены предложения) с учетом или без учета расходов на перевозку, страхование, уплату таможенных пошлин, налогов и других обязат</w:t>
      </w:r>
      <w:r>
        <w:t>ельных платежей;</w:t>
      </w:r>
    </w:p>
    <w:p w:rsidR="00000000" w:rsidRDefault="00F519A1">
      <w:pPr>
        <w:pStyle w:val="newncpi"/>
        <w:divId w:val="1390179981"/>
      </w:pPr>
      <w:bookmarkStart w:id="48" w:name="a178"/>
      <w:bookmarkEnd w:id="48"/>
      <w:r>
        <w:t>проект договора на закупку (его условия) и срок его заключения;</w:t>
      </w:r>
    </w:p>
    <w:p w:rsidR="00000000" w:rsidRDefault="00F519A1">
      <w:pPr>
        <w:pStyle w:val="newncpi"/>
        <w:divId w:val="1390179981"/>
      </w:pPr>
      <w:bookmarkStart w:id="49" w:name="a177"/>
      <w:bookmarkEnd w:id="49"/>
      <w:r>
        <w:lastRenderedPageBreak/>
        <w:t>требования к форме и содержанию предложения участника процедуры закупки и сроку его действия;</w:t>
      </w:r>
    </w:p>
    <w:p w:rsidR="00000000" w:rsidRDefault="00F519A1">
      <w:pPr>
        <w:pStyle w:val="newncpi"/>
        <w:divId w:val="1390179981"/>
      </w:pPr>
      <w:r>
        <w:t>требования к описанию участниками процедуры закупки предлагаемого ими товара (раб</w:t>
      </w:r>
      <w:r>
        <w:t>оты, услуги), его функциональных характеристик (потребительских свойств), количественных и качественных характеристик;</w:t>
      </w:r>
    </w:p>
    <w:p w:rsidR="00000000" w:rsidRDefault="00F519A1">
      <w:pPr>
        <w:pStyle w:val="newncpi"/>
        <w:divId w:val="1390179981"/>
      </w:pPr>
      <w:bookmarkStart w:id="50" w:name="a176"/>
      <w:bookmarkEnd w:id="50"/>
      <w:r>
        <w:t>порядок, место, дату окончания срока подготовки и подачи предложений на участие в процедуре закупки;</w:t>
      </w:r>
    </w:p>
    <w:p w:rsidR="00000000" w:rsidRDefault="00F519A1">
      <w:pPr>
        <w:pStyle w:val="newncpi"/>
        <w:divId w:val="1390179981"/>
      </w:pPr>
      <w:r>
        <w:t>требования к участникам процедуры за</w:t>
      </w:r>
      <w:r>
        <w:t>купки и перечень документов, представляемых участниками процедуры закупки для подтверждения их соответствия установленным требованиям;</w:t>
      </w:r>
    </w:p>
    <w:p w:rsidR="00000000" w:rsidRDefault="00F519A1">
      <w:pPr>
        <w:pStyle w:val="newncpi"/>
        <w:divId w:val="1390179981"/>
      </w:pPr>
      <w:r>
        <w:t>порядок, дату окончания срока предоставления участникам процедуры закупки разъяснений положений документации о закупке;</w:t>
      </w:r>
    </w:p>
    <w:p w:rsidR="00000000" w:rsidRDefault="00F519A1">
      <w:pPr>
        <w:pStyle w:val="newncpi"/>
        <w:divId w:val="1390179981"/>
      </w:pPr>
      <w:bookmarkStart w:id="51" w:name="a86"/>
      <w:bookmarkEnd w:id="51"/>
      <w:r>
        <w:t>к</w:t>
      </w:r>
      <w:r>
        <w:t>ритерии и способ оценки и сравнения предложений участников процедуры закупк</w:t>
      </w:r>
      <w:r>
        <w:t>и</w:t>
      </w:r>
      <w:r>
        <w:t>;</w:t>
      </w:r>
    </w:p>
    <w:p w:rsidR="00000000" w:rsidRDefault="00F519A1">
      <w:pPr>
        <w:pStyle w:val="newncpi"/>
        <w:divId w:val="1390179981"/>
      </w:pPr>
      <w:bookmarkStart w:id="52" w:name="a210"/>
      <w:bookmarkEnd w:id="52"/>
      <w:r>
        <w:t>условия допуска товаров иностранного происхождения и поставщиков, предлагающих такие товары;</w:t>
      </w:r>
    </w:p>
    <w:p w:rsidR="00000000" w:rsidRDefault="00F519A1">
      <w:pPr>
        <w:pStyle w:val="newncpi"/>
        <w:divId w:val="1390179981"/>
      </w:pPr>
      <w:bookmarkStart w:id="53" w:name="a317"/>
      <w:bookmarkEnd w:id="53"/>
      <w:r>
        <w:t xml:space="preserve">условия применения преференциальной поправки согласно </w:t>
      </w:r>
      <w:hyperlink w:anchor="a308" w:tooltip="+" w:history="1">
        <w:r>
          <w:rPr>
            <w:rStyle w:val="a3"/>
          </w:rPr>
          <w:t>подпункту 2.8</w:t>
        </w:r>
        <w:r>
          <w:rPr>
            <w:rStyle w:val="a3"/>
            <w:vertAlign w:val="superscript"/>
          </w:rPr>
          <w:t>1</w:t>
        </w:r>
      </w:hyperlink>
      <w:r>
        <w:t xml:space="preserve"> настоящего пункта, а также в случаях, когда ее применение определено особенностями осуществления закупок за счет собственных средств в соответствии с </w:t>
      </w:r>
      <w:hyperlink w:anchor="a267" w:tooltip="+" w:history="1">
        <w:r>
          <w:rPr>
            <w:rStyle w:val="a3"/>
          </w:rPr>
          <w:t>подпунктом 2.13</w:t>
        </w:r>
      </w:hyperlink>
      <w:r>
        <w:t xml:space="preserve"> настоящего пункта.</w:t>
      </w:r>
    </w:p>
    <w:p w:rsidR="00000000" w:rsidRDefault="00F519A1">
      <w:pPr>
        <w:pStyle w:val="newncpi"/>
        <w:divId w:val="1390179981"/>
      </w:pPr>
      <w:bookmarkStart w:id="54" w:name="a285"/>
      <w:bookmarkEnd w:id="54"/>
      <w:r>
        <w:t>Документацией о зак</w:t>
      </w:r>
      <w:r>
        <w:t>упке может быть предусмотрено:</w:t>
      </w:r>
    </w:p>
    <w:p w:rsidR="00000000" w:rsidRDefault="00F519A1">
      <w:pPr>
        <w:pStyle w:val="newncpi"/>
        <w:divId w:val="1390179981"/>
      </w:pPr>
      <w:bookmarkStart w:id="55" w:name="a306"/>
      <w:bookmarkEnd w:id="55"/>
      <w:r>
        <w:t>право участников процедуры закупки подать предложение на часть объема (количества) предмета процедуры закупки либо его части (лота) (кроме случаев проведения электронного аукциона);</w:t>
      </w:r>
    </w:p>
    <w:p w:rsidR="00000000" w:rsidRDefault="00F519A1">
      <w:pPr>
        <w:pStyle w:val="newncpi"/>
        <w:divId w:val="1390179981"/>
      </w:pPr>
      <w:bookmarkStart w:id="56" w:name="a339"/>
      <w:bookmarkEnd w:id="56"/>
      <w:r>
        <w:t>возможность признания победителем единствен</w:t>
      </w:r>
      <w:r>
        <w:t xml:space="preserve">ного участника конкурентной процедуры закупки, в том числе в отношении части (лота) предмета процедуры закупки, за исключением случаев проведения электронного аукциона, и заключения с ним договора на закупку, если его предложение соответствует требованиям </w:t>
      </w:r>
      <w:r>
        <w:t>документации о закупке.</w:t>
      </w:r>
    </w:p>
    <w:p w:rsidR="00000000" w:rsidRDefault="00F519A1">
      <w:pPr>
        <w:pStyle w:val="newncpi"/>
        <w:divId w:val="1390179981"/>
      </w:pPr>
      <w:bookmarkStart w:id="57" w:name="a36"/>
      <w:bookmarkEnd w:id="57"/>
      <w:r>
        <w:t>Не допускается взимание платы с участников процедуры закупки за документацию о закупке;</w:t>
      </w:r>
    </w:p>
    <w:p w:rsidR="00000000" w:rsidRDefault="00F519A1">
      <w:pPr>
        <w:pStyle w:val="underpoint"/>
        <w:divId w:val="1390179981"/>
      </w:pPr>
      <w:bookmarkStart w:id="58" w:name="a308"/>
      <w:bookmarkEnd w:id="58"/>
      <w:r>
        <w:t>2.8</w:t>
      </w:r>
      <w:r>
        <w:rPr>
          <w:vertAlign w:val="superscript"/>
        </w:rPr>
        <w:t>1</w:t>
      </w:r>
      <w:r>
        <w:t>. при проведении процедур закупок, за исключением процедуры закупки из одного источника, товаров, включенных в </w:t>
      </w:r>
      <w:hyperlink r:id="rId72" w:anchor="a3" w:tooltip="+" w:history="1">
        <w:r>
          <w:rPr>
            <w:rStyle w:val="a3"/>
          </w:rPr>
          <w:t>приложение</w:t>
        </w:r>
      </w:hyperlink>
      <w:r>
        <w:t xml:space="preserve"> к постановлению Совета Министров Республики Беларусь от 14 февраля 2022 г. № 80 «О подтверждении производства промышленной продукции на территории Республики Беларусь», применяется преференциальная поправка в размере 15 про</w:t>
      </w:r>
      <w:r>
        <w:t xml:space="preserve">центов к цене предложения участника процедуры закупки, предлагающего производимый им товар, при условии предоставления одного из документов, указанных в абзацах </w:t>
      </w:r>
      <w:hyperlink w:anchor="a311" w:tooltip="+" w:history="1">
        <w:r>
          <w:rPr>
            <w:rStyle w:val="a3"/>
          </w:rPr>
          <w:t>втором</w:t>
        </w:r>
      </w:hyperlink>
      <w:r>
        <w:t xml:space="preserve"> и </w:t>
      </w:r>
      <w:hyperlink w:anchor="a313" w:tooltip="+" w:history="1">
        <w:r>
          <w:rPr>
            <w:rStyle w:val="a3"/>
          </w:rPr>
          <w:t>шестом</w:t>
        </w:r>
      </w:hyperlink>
      <w:r>
        <w:t xml:space="preserve"> части второ</w:t>
      </w:r>
      <w:r>
        <w:t>й подпункта 2.16 настоящего пункта.</w:t>
      </w:r>
    </w:p>
    <w:p w:rsidR="00000000" w:rsidRDefault="00F519A1">
      <w:pPr>
        <w:pStyle w:val="newncpi"/>
        <w:divId w:val="1390179981"/>
      </w:pPr>
      <w:bookmarkStart w:id="59" w:name="a315"/>
      <w:bookmarkEnd w:id="59"/>
      <w:r>
        <w:t xml:space="preserve">При применении преференциальной поправки согласно </w:t>
      </w:r>
      <w:hyperlink w:anchor="a308" w:tooltip="+" w:history="1">
        <w:r>
          <w:rPr>
            <w:rStyle w:val="a3"/>
          </w:rPr>
          <w:t>части первой</w:t>
        </w:r>
      </w:hyperlink>
      <w:r>
        <w:t xml:space="preserve"> настоящего подпункта:</w:t>
      </w:r>
    </w:p>
    <w:p w:rsidR="00000000" w:rsidRDefault="00F519A1">
      <w:pPr>
        <w:pStyle w:val="newncpi"/>
        <w:divId w:val="1390179981"/>
      </w:pPr>
      <w:r>
        <w:t>цены предложений участников процедур закупок для целей оценки и сравнения предложений уменьшаются на </w:t>
      </w:r>
      <w:r>
        <w:t>15 процентов, за исключением случаев проведения электронного аукциона;</w:t>
      </w:r>
    </w:p>
    <w:p w:rsidR="00000000" w:rsidRDefault="00F519A1">
      <w:pPr>
        <w:pStyle w:val="newncpi"/>
        <w:divId w:val="1390179981"/>
      </w:pPr>
      <w:r>
        <w:t>начальная цена электронного аукциона устанавливается путем деления ориентировочной стоимости предмета закупки, указанной в приглашении к участию в электронном аукционе, на 1,15 либо пут</w:t>
      </w:r>
      <w:r>
        <w:t>ем выбора наименьшей из цен участников, допущенных к торгам. Цены участников, к которым применяется преференциальная поправка, уменьшаются путем деления на 1,15. При этом в ходе торгов в отношении таких участников отображаются одновременно текущая ставка и</w:t>
      </w:r>
      <w:r>
        <w:t> соответствующая ей ставка, увеличенная на 15 процентов.</w:t>
      </w:r>
    </w:p>
    <w:p w:rsidR="00000000" w:rsidRDefault="00F519A1">
      <w:pPr>
        <w:pStyle w:val="newncpi"/>
        <w:divId w:val="1390179981"/>
      </w:pPr>
      <w:bookmarkStart w:id="60" w:name="a316"/>
      <w:bookmarkEnd w:id="60"/>
      <w:r>
        <w:lastRenderedPageBreak/>
        <w:t>В случае выбора победителем участника, заявившего о своем праве на применение преференциальной поправки и подтвердившего такое право, договор заключается с ним по цене предложения такого участника пр</w:t>
      </w:r>
      <w:r>
        <w:t>оцедуры закупки, а в случае проведения электронного аукциона – по цене его ставки, увеличенной на размер преференциальной поправки;</w:t>
      </w:r>
    </w:p>
    <w:p w:rsidR="00000000" w:rsidRDefault="00F519A1">
      <w:pPr>
        <w:pStyle w:val="underpoint"/>
        <w:divId w:val="1390179981"/>
      </w:pPr>
      <w:bookmarkStart w:id="61" w:name="a287"/>
      <w:bookmarkEnd w:id="61"/>
      <w:r>
        <w:t>2.9. при оценке и сравнении предложений комиссия, создаваемая для проведения процедур закупок, выбирает победителя (победите</w:t>
      </w:r>
      <w:r>
        <w:t>лей) по степени выгодности предложений в соответствии с критериями и способом оценки и сравнения, указанными в документации о закупке, за исключением случая, указанного в </w:t>
      </w:r>
      <w:hyperlink w:anchor="a271" w:tooltip="+" w:history="1">
        <w:r>
          <w:rPr>
            <w:rStyle w:val="a3"/>
          </w:rPr>
          <w:t>части второй</w:t>
        </w:r>
      </w:hyperlink>
      <w:r>
        <w:t xml:space="preserve"> настоящего подпункта.</w:t>
      </w:r>
    </w:p>
    <w:p w:rsidR="00000000" w:rsidRDefault="00F519A1">
      <w:pPr>
        <w:pStyle w:val="newncpi"/>
        <w:divId w:val="1390179981"/>
      </w:pPr>
      <w:bookmarkStart w:id="62" w:name="a271"/>
      <w:bookmarkEnd w:id="62"/>
      <w:r>
        <w:t>Комиссия, создаваемая для проведения процедур закупок, вправе признать победителем единственного участника конкурентной процедуры закупки, в том числе в отношении части (лота) предмета процедуры закупки, за исключением случаев проведения электронного аукци</w:t>
      </w:r>
      <w:r>
        <w:t>она, если его предложение соответствует требованиям документации о закупке и такая возможность предусмотрена документацией о закупке. При этом в случае, если единственный участник конкурентной процедуры закупки, в том числе в отношении части (лота) предмет</w:t>
      </w:r>
      <w:r>
        <w:t>а процедуры закупки, не является производителем или его сбытовой организацией (официальным торговым представителем), он может быть признан победителем при экономической нецелесообразности или невозможности закупки у производителей или их сбытовых организац</w:t>
      </w:r>
      <w:r>
        <w:t>ий (официальных торговых представителей). Обоснование такой нецелесообразности или невозможности должно содержаться в протоколе комиссии, создаваемой для проведения процедур закупок.</w:t>
      </w:r>
    </w:p>
    <w:p w:rsidR="00000000" w:rsidRDefault="00F519A1">
      <w:pPr>
        <w:pStyle w:val="newncpi"/>
        <w:divId w:val="1390179981"/>
      </w:pPr>
      <w:r>
        <w:t>Если это предусмотрено документацией о закупке, за исключением случаев пр</w:t>
      </w:r>
      <w:r>
        <w:t>оведения электронного аукциона, допускается выбор участника-победителя по части объема (количества) предмета процедуры закупки либо его части (лота) и заключение договоров на закупку с несколькими участниками-победителями, в том числе если предмет процедур</w:t>
      </w:r>
      <w:r>
        <w:t>ы закупки разделен на части (лоты), – с несколькими участниками-победителями по одной части (лоту).</w:t>
      </w:r>
    </w:p>
    <w:p w:rsidR="00000000" w:rsidRDefault="00F519A1">
      <w:pPr>
        <w:pStyle w:val="newncpi"/>
        <w:divId w:val="1390179981"/>
      </w:pPr>
      <w:bookmarkStart w:id="63" w:name="a277"/>
      <w:bookmarkEnd w:id="63"/>
      <w:r>
        <w:t>Уведомление о выборе победителя (победителей) направляется участникам процедуры закупки не позднее дня, следующего за днем принятия такого решения.</w:t>
      </w:r>
    </w:p>
    <w:p w:rsidR="00000000" w:rsidRDefault="00F519A1">
      <w:pPr>
        <w:pStyle w:val="newncpi"/>
        <w:divId w:val="1390179981"/>
      </w:pPr>
      <w:bookmarkStart w:id="64" w:name="a288"/>
      <w:bookmarkEnd w:id="64"/>
      <w:r>
        <w:t xml:space="preserve">Договор </w:t>
      </w:r>
      <w:r>
        <w:t>на закупку может быть заключен не ранее чем через три рабочих дня после выбора победителя (победителей) при осуществлении конкурентной процедуры закупки.</w:t>
      </w:r>
    </w:p>
    <w:p w:rsidR="00000000" w:rsidRDefault="00F519A1">
      <w:pPr>
        <w:pStyle w:val="newncpi"/>
        <w:divId w:val="1390179981"/>
      </w:pPr>
      <w:bookmarkStart w:id="65" w:name="a290"/>
      <w:bookmarkEnd w:id="65"/>
      <w:r>
        <w:t>В случае, если участником-победителем по результатам проведения процедуры закупки выбран участник, с к</w:t>
      </w:r>
      <w:r>
        <w:t>оторым организацией ранее заключен договор на поставку товаров (выполнение работ, оказание услуг), являющихся предметом закупки, организация вправе на условиях процедуры закупки заключить с таким участником-победителем договор в форме дополнительного согла</w:t>
      </w:r>
      <w:r>
        <w:t>шения к действующему договору.</w:t>
      </w:r>
    </w:p>
    <w:p w:rsidR="00000000" w:rsidRDefault="00F519A1">
      <w:pPr>
        <w:pStyle w:val="newncpi"/>
        <w:divId w:val="1390179981"/>
      </w:pPr>
      <w:bookmarkStart w:id="66" w:name="a272"/>
      <w:bookmarkEnd w:id="66"/>
      <w:r>
        <w:t xml:space="preserve">В случае, если участник-победитель уклонился от заключения договора, участником-победителем может быть признан участник, предложению которого присвоен следующий по степени выгодности порядковый номер, или участник, сделавший </w:t>
      </w:r>
      <w:r>
        <w:t>предпоследнюю ставку при проведении электронного аукциона.</w:t>
      </w:r>
    </w:p>
    <w:p w:rsidR="00000000" w:rsidRDefault="00F519A1">
      <w:pPr>
        <w:pStyle w:val="newncpi"/>
        <w:divId w:val="1390179981"/>
      </w:pPr>
      <w:bookmarkStart w:id="67" w:name="a289"/>
      <w:bookmarkEnd w:id="67"/>
      <w:r>
        <w:t xml:space="preserve">Если при осуществлении закупок решения и (или) действия (бездействие) организации либо членов комиссии, создаваемой для проведения процедур закупок, нарушают права и законные интересы юридического </w:t>
      </w:r>
      <w:r>
        <w:t>лица или физического лица, в том числе индивидуального предпринимателя, такое лицо или индивидуальный предприниматель вправе обратиться к организации для урегулирования спора либо обжаловать такие решения и (или) действия (бездействие) в судебном порядке;</w:t>
      </w:r>
    </w:p>
    <w:p w:rsidR="00000000" w:rsidRDefault="00F519A1">
      <w:pPr>
        <w:pStyle w:val="underpoint"/>
        <w:divId w:val="1390179981"/>
      </w:pPr>
      <w:bookmarkStart w:id="68" w:name="a195"/>
      <w:bookmarkEnd w:id="68"/>
      <w:r>
        <w:t>2.10. сообщение о результате конкурентной процедуры закупки размещается в открытом доступе в информационной системе «Тендеры» в течение пяти рабочих дней после заключения договора на закупку либо принятия организацией решения об ином результате процедуры з</w:t>
      </w:r>
      <w:r>
        <w:t>акупки и должно содержать:</w:t>
      </w:r>
    </w:p>
    <w:p w:rsidR="00000000" w:rsidRDefault="00F519A1">
      <w:pPr>
        <w:pStyle w:val="newncpi"/>
        <w:divId w:val="1390179981"/>
      </w:pPr>
      <w:bookmarkStart w:id="69" w:name="a320"/>
      <w:bookmarkEnd w:id="69"/>
      <w:r>
        <w:lastRenderedPageBreak/>
        <w:t>вид и предмет процедуры закупки;</w:t>
      </w:r>
    </w:p>
    <w:p w:rsidR="00000000" w:rsidRDefault="00F519A1">
      <w:pPr>
        <w:pStyle w:val="newncpi"/>
        <w:divId w:val="1390179981"/>
      </w:pPr>
      <w:bookmarkStart w:id="70" w:name="a221"/>
      <w:bookmarkEnd w:id="70"/>
      <w:r>
        <w:t>наименование и местонахождение каждого участника с указанием цен их предложений, в том числе участников, предложения которых отклонены, с указанием причин отклонения (за исключением случаев провед</w:t>
      </w:r>
      <w:r>
        <w:t>ения электронного аукциона);</w:t>
      </w:r>
    </w:p>
    <w:p w:rsidR="00000000" w:rsidRDefault="00F519A1">
      <w:pPr>
        <w:pStyle w:val="newncpi"/>
        <w:divId w:val="1390179981"/>
      </w:pPr>
      <w:r>
        <w:t xml:space="preserve">в случае проведения электронного аукциона – регистрационные номера участников, допущенных к торгам, и участников, предложения которых отклонены, с указанием причин отклонения, а также наименование и местонахождение участников, </w:t>
      </w:r>
      <w:r>
        <w:t>сделавших последнюю и предпоследнюю ставки, с указанием величин сделанных ими ставок;</w:t>
      </w:r>
    </w:p>
    <w:p w:rsidR="00000000" w:rsidRDefault="00F519A1">
      <w:pPr>
        <w:pStyle w:val="newncpi"/>
        <w:divId w:val="1390179981"/>
      </w:pPr>
      <w:r>
        <w:t>наименование и местонахождение поставщика (подрядчика, исполнителя);</w:t>
      </w:r>
    </w:p>
    <w:p w:rsidR="00000000" w:rsidRDefault="00F519A1">
      <w:pPr>
        <w:pStyle w:val="newncpi"/>
        <w:divId w:val="1390179981"/>
      </w:pPr>
      <w:r>
        <w:t>дату заключения договора на закупку;</w:t>
      </w:r>
    </w:p>
    <w:p w:rsidR="00000000" w:rsidRDefault="00F519A1">
      <w:pPr>
        <w:pStyle w:val="newncpi"/>
        <w:divId w:val="1390179981"/>
      </w:pPr>
      <w:bookmarkStart w:id="71" w:name="a147"/>
      <w:bookmarkEnd w:id="71"/>
      <w:r>
        <w:t>сумму договора на закупку;</w:t>
      </w:r>
    </w:p>
    <w:p w:rsidR="00000000" w:rsidRDefault="00F519A1">
      <w:pPr>
        <w:pStyle w:val="newncpi"/>
        <w:divId w:val="1390179981"/>
      </w:pPr>
      <w:r>
        <w:t>сведения об ином результате процедуры</w:t>
      </w:r>
      <w:r>
        <w:t xml:space="preserve"> закупки в случае, если договор на закупку не заключен.</w:t>
      </w:r>
    </w:p>
    <w:p w:rsidR="00000000" w:rsidRDefault="00F519A1">
      <w:pPr>
        <w:pStyle w:val="newncpi"/>
        <w:divId w:val="1390179981"/>
      </w:pPr>
      <w:bookmarkStart w:id="72" w:name="a292"/>
      <w:bookmarkEnd w:id="72"/>
      <w:r>
        <w:t xml:space="preserve">Сведения об участнике и его предложении, указанные в абзацах </w:t>
      </w:r>
      <w:hyperlink w:anchor="a221" w:tooltip="+" w:history="1">
        <w:r>
          <w:rPr>
            <w:rStyle w:val="a3"/>
          </w:rPr>
          <w:t>третьем–пятом</w:t>
        </w:r>
      </w:hyperlink>
      <w:r>
        <w:t xml:space="preserve"> части первой настоящего подпункта, с учетом регламента информационной системы «Тендеры» не </w:t>
      </w:r>
      <w:r>
        <w:t>размещаются в открытом доступе по заявлению такого участника, содержащему обоснование для ограничения доступа к соответствующей информации.</w:t>
      </w:r>
    </w:p>
    <w:p w:rsidR="00000000" w:rsidRDefault="00F519A1">
      <w:pPr>
        <w:pStyle w:val="newncpi"/>
        <w:divId w:val="1390179981"/>
      </w:pPr>
      <w:bookmarkStart w:id="73" w:name="a219"/>
      <w:bookmarkEnd w:id="73"/>
      <w:r>
        <w:t>Не позднее 10-го числа месяца, следующего за отчетным кварталом, организация размещает в открытом доступе в информац</w:t>
      </w:r>
      <w:r>
        <w:t>ионной системе «Тендеры» сведения об общей стоимости договоров (в том числе в разрезе товаров (работ, услуг), заключенных в отчетном квартале по результатам процедур закупок, проведенных в соответствии с требованиями настоящего постановления, а также стран</w:t>
      </w:r>
      <w:r>
        <w:t>е происхождения приобретаемых в рамках таких договоров товаров (работ, услуг);</w:t>
      </w:r>
    </w:p>
    <w:p w:rsidR="00000000" w:rsidRDefault="00F519A1">
      <w:pPr>
        <w:pStyle w:val="underpoint"/>
        <w:divId w:val="1390179981"/>
      </w:pPr>
      <w:bookmarkStart w:id="74" w:name="a41"/>
      <w:bookmarkEnd w:id="74"/>
      <w:r>
        <w:t xml:space="preserve">2.11. организация вправе в случаях, указанных в </w:t>
      </w:r>
      <w:hyperlink w:anchor="a76" w:tooltip="+" w:history="1">
        <w:r>
          <w:rPr>
            <w:rStyle w:val="a3"/>
          </w:rPr>
          <w:t>части второй</w:t>
        </w:r>
      </w:hyperlink>
      <w:r>
        <w:t xml:space="preserve"> настоящего подпункта, отменить процедуру закупки на любом этапе ее проведения и не </w:t>
      </w:r>
      <w:r>
        <w:t>несет за это ответственности перед участниками процедуры закупки.</w:t>
      </w:r>
    </w:p>
    <w:p w:rsidR="00000000" w:rsidRDefault="00F519A1">
      <w:pPr>
        <w:pStyle w:val="newncpi"/>
        <w:divId w:val="1390179981"/>
      </w:pPr>
      <w:bookmarkStart w:id="75" w:name="a76"/>
      <w:bookmarkEnd w:id="75"/>
      <w:r>
        <w:t>Отмена процедуры закупки допускается в случаях отсутствия финансирования, утраты необходимости приобретения товаров (работ, услуг), изменения предмета закупки и (или) требований к квалификац</w:t>
      </w:r>
      <w:r>
        <w:t>ионным данным участников процедуры закупки.</w:t>
      </w:r>
    </w:p>
    <w:p w:rsidR="00000000" w:rsidRDefault="00F519A1">
      <w:pPr>
        <w:pStyle w:val="newncpi"/>
        <w:divId w:val="1390179981"/>
      </w:pPr>
      <w:bookmarkStart w:id="76" w:name="a82"/>
      <w:bookmarkEnd w:id="76"/>
      <w:r>
        <w:t>В случае отмены процедуры закупки по иным основаниям организация несет ответственность перед участниками процедуры закупки в соответствии с законодательством;</w:t>
      </w:r>
    </w:p>
    <w:p w:rsidR="00000000" w:rsidRDefault="00F519A1">
      <w:pPr>
        <w:pStyle w:val="underpoint"/>
        <w:divId w:val="1390179981"/>
      </w:pPr>
      <w:bookmarkStart w:id="77" w:name="a299"/>
      <w:bookmarkEnd w:id="77"/>
      <w:r>
        <w:t>2.12. организация признает конкурентную процедуру зак</w:t>
      </w:r>
      <w:r>
        <w:t>упки, в том числе в отношении части (лота) предмета процедуры закупки, части объема (количества) предмета процедуры закупки либо его части (лота), несостоявшейся в случаях, если:</w:t>
      </w:r>
    </w:p>
    <w:p w:rsidR="00000000" w:rsidRDefault="00F519A1">
      <w:pPr>
        <w:pStyle w:val="newncpi"/>
        <w:divId w:val="1390179981"/>
      </w:pPr>
      <w:bookmarkStart w:id="78" w:name="a286"/>
      <w:bookmarkEnd w:id="78"/>
      <w:r>
        <w:t xml:space="preserve">поступило менее двух предложений на участие в процедуре закупки, в том числе </w:t>
      </w:r>
      <w:r>
        <w:t>в отношении части (лота) предмета процедуры закупки, и комиссия, создаваемая для проведения процедур закупок, не воспользовалась правом признания победителем единственного участника конкурентной процедуры закупки, в том числе в отношении части (лота) предм</w:t>
      </w:r>
      <w:r>
        <w:t xml:space="preserve">ета процедуры закупки, согласно </w:t>
      </w:r>
      <w:hyperlink w:anchor="a271" w:tooltip="+" w:history="1">
        <w:r>
          <w:rPr>
            <w:rStyle w:val="a3"/>
          </w:rPr>
          <w:t>части второй</w:t>
        </w:r>
      </w:hyperlink>
      <w:r>
        <w:t xml:space="preserve"> подпункта 2.9 настоящего пункта;</w:t>
      </w:r>
    </w:p>
    <w:p w:rsidR="00000000" w:rsidRDefault="00F519A1">
      <w:pPr>
        <w:pStyle w:val="newncpi"/>
        <w:divId w:val="1390179981"/>
      </w:pPr>
      <w:bookmarkStart w:id="79" w:name="a225"/>
      <w:bookmarkEnd w:id="79"/>
      <w:r>
        <w:t>в результате отклонения предложений их осталось менее двух, за исключением такого отклонения при рассмотрении вторых разделов предложений участн</w:t>
      </w:r>
      <w:r>
        <w:t>иков, сделавших последнюю и предпоследнюю ставки при проведении электронного аукциона;</w:t>
      </w:r>
    </w:p>
    <w:p w:rsidR="00000000" w:rsidRDefault="00F519A1">
      <w:pPr>
        <w:pStyle w:val="newncpi"/>
        <w:divId w:val="1390179981"/>
      </w:pPr>
      <w:bookmarkStart w:id="80" w:name="a359"/>
      <w:bookmarkEnd w:id="80"/>
      <w:r>
        <w:t>отклонены все предложения, в том числе как содержащие экономически невыгодные для заказчика условия;</w:t>
      </w:r>
    </w:p>
    <w:p w:rsidR="00000000" w:rsidRDefault="00F519A1">
      <w:pPr>
        <w:pStyle w:val="newncpi"/>
        <w:divId w:val="1390179981"/>
      </w:pPr>
      <w:bookmarkStart w:id="81" w:name="a291"/>
      <w:bookmarkEnd w:id="81"/>
      <w:r>
        <w:lastRenderedPageBreak/>
        <w:t>победитель процедуры закупки, в том числе определенный в соответстви</w:t>
      </w:r>
      <w:r>
        <w:t>и с </w:t>
      </w:r>
      <w:hyperlink w:anchor="a272" w:tooltip="+" w:history="1">
        <w:r>
          <w:rPr>
            <w:rStyle w:val="a3"/>
          </w:rPr>
          <w:t>частью седьмой</w:t>
        </w:r>
      </w:hyperlink>
      <w:r>
        <w:t xml:space="preserve"> подпункта 2.9 настоящего пункта, уклонился от заключения договора;</w:t>
      </w:r>
    </w:p>
    <w:p w:rsidR="00000000" w:rsidRDefault="00F519A1">
      <w:pPr>
        <w:pStyle w:val="newncpi"/>
        <w:divId w:val="1390179981"/>
      </w:pPr>
      <w:r>
        <w:t xml:space="preserve">до заключения договора на закупку проверкой уполномоченных органов (организаций) были выявлены нарушения в проведении процедуры закупки </w:t>
      </w:r>
      <w:r>
        <w:t>и результаты проверки не обжалованы организацией в установленном порядке;</w:t>
      </w:r>
    </w:p>
    <w:p w:rsidR="00000000" w:rsidRDefault="00F519A1">
      <w:pPr>
        <w:pStyle w:val="underpoint"/>
        <w:divId w:val="1390179981"/>
      </w:pPr>
      <w:bookmarkStart w:id="82" w:name="a267"/>
      <w:bookmarkEnd w:id="82"/>
      <w:r>
        <w:t xml:space="preserve">2.13. республиканские органы государственного управления, иные государственные организации, подчиненные Правительству Республики Беларусь, иные государственные органы (организации), </w:t>
      </w:r>
      <w:r>
        <w:t>государственные объединения, управляющие компании холдингов с участием государства (далее – государственный орган (государственная организация) с учетом специфики осуществления деятельности вправе определить в соответствии с требованиями настоящего постано</w:t>
      </w:r>
      <w:r>
        <w:t>вления для находящихся в их подчинении (входящих в состав, систему, являющихся дочерними компаниями холдингов) организаций особенности осуществления закупок за счет собственных средств, которые размещают в открытом доступе в информационной системе «Тендеры</w:t>
      </w:r>
      <w:r>
        <w:t>».</w:t>
      </w:r>
    </w:p>
    <w:p w:rsidR="00000000" w:rsidRDefault="00F519A1">
      <w:pPr>
        <w:pStyle w:val="newncpi"/>
        <w:divId w:val="1390179981"/>
      </w:pPr>
      <w:bookmarkStart w:id="83" w:name="a152"/>
      <w:bookmarkEnd w:id="83"/>
      <w:r>
        <w:t>Такие особенности могут предусматривать:</w:t>
      </w:r>
    </w:p>
    <w:p w:rsidR="00000000" w:rsidRDefault="00F519A1">
      <w:pPr>
        <w:pStyle w:val="newncpi"/>
        <w:divId w:val="1390179981"/>
      </w:pPr>
      <w:r>
        <w:t>предоставление преимущества участникам процедуры закупки, предлагающим товары (работы, услуги), произведенные организациями общественных объединений инвалидов;</w:t>
      </w:r>
    </w:p>
    <w:p w:rsidR="00000000" w:rsidRDefault="00F519A1">
      <w:pPr>
        <w:pStyle w:val="newncpi"/>
        <w:divId w:val="1390179981"/>
      </w:pPr>
      <w:bookmarkStart w:id="84" w:name="a245"/>
      <w:bookmarkEnd w:id="84"/>
      <w:r>
        <w:t>централизацию закупок товаров (работ, услуг). Организатор процедур централизованных закупок определяется на конкурентной основе, за исключением случая, когда организатором определяется одна из организаций, находящаяся в подчинении (входящая в состав, систе</w:t>
      </w:r>
      <w:r>
        <w:t>му) государственного органа (государственной организации);</w:t>
      </w:r>
    </w:p>
    <w:p w:rsidR="00000000" w:rsidRDefault="00F519A1">
      <w:pPr>
        <w:pStyle w:val="newncpi"/>
        <w:divId w:val="1390179981"/>
      </w:pPr>
      <w:bookmarkStart w:id="85" w:name="a246"/>
      <w:bookmarkEnd w:id="85"/>
      <w:r>
        <w:t>согласование с государственным органом (государственной организацией) решений об осуществлении закупок и (или) допуска к участию в процедурах закупок поставщиков, предлагающих импортные товары, и (</w:t>
      </w:r>
      <w:r>
        <w:t xml:space="preserve">или) иностранных подрядчиков (исполнителей) с учетом международных договоров Республики Беларусь, в соответствии с которыми товарам (работам, услугам) в Республике Беларусь предоставляется национальный режим, а также с учетом положений </w:t>
      </w:r>
      <w:hyperlink w:anchor="a184" w:tooltip="+" w:history="1">
        <w:r>
          <w:rPr>
            <w:rStyle w:val="a3"/>
          </w:rPr>
          <w:t>подпункта 2.16</w:t>
        </w:r>
      </w:hyperlink>
      <w:r>
        <w:t xml:space="preserve"> настоящего пункта;</w:t>
      </w:r>
    </w:p>
    <w:p w:rsidR="00000000" w:rsidRDefault="00F519A1">
      <w:pPr>
        <w:pStyle w:val="newncpi"/>
        <w:divId w:val="1390179981"/>
      </w:pPr>
      <w:bookmarkStart w:id="86" w:name="a351"/>
      <w:bookmarkEnd w:id="86"/>
      <w:r>
        <w:t>применение преференциальной поправки в размере 15 процентов к цене предложения участников, предлагающих товары (работы, услуги) происхождения Республики Беларусь и (или) товары (работы, услуги), которым в Рес</w:t>
      </w:r>
      <w:r>
        <w:t>публике Беларусь предоставляется национальный режим в соответствии с международными договорами Республики Беларусь, за исключением товаров, включенных в </w:t>
      </w:r>
      <w:hyperlink r:id="rId73" w:anchor="a3" w:tooltip="+" w:history="1">
        <w:r>
          <w:rPr>
            <w:rStyle w:val="a3"/>
          </w:rPr>
          <w:t>приложение</w:t>
        </w:r>
      </w:hyperlink>
      <w:r>
        <w:t xml:space="preserve"> к постановлению Совета Министров Республи</w:t>
      </w:r>
      <w:r>
        <w:t>ки Беларусь от 14 февраля 2022 г. № 80.</w:t>
      </w:r>
    </w:p>
    <w:p w:rsidR="00000000" w:rsidRDefault="00F519A1">
      <w:pPr>
        <w:pStyle w:val="newncpi"/>
        <w:divId w:val="1390179981"/>
      </w:pPr>
      <w:bookmarkStart w:id="87" w:name="a293"/>
      <w:bookmarkEnd w:id="87"/>
      <w:r>
        <w:t>Установление государственными органами (государственными организациями) для находящихся в их подчинении (входящих в состав, систему, являющихся дочерними компаниями холдингов) организаций требований к осуществлению з</w:t>
      </w:r>
      <w:r>
        <w:t>акупок за счет собственных средств, не предусмотренных законодательными актами, постановлениями Совета Министров Республики Беларусь, не допускается;</w:t>
      </w:r>
    </w:p>
    <w:p w:rsidR="00000000" w:rsidRDefault="00F519A1">
      <w:pPr>
        <w:pStyle w:val="underpoint"/>
        <w:divId w:val="1390179981"/>
      </w:pPr>
      <w:bookmarkStart w:id="88" w:name="a66"/>
      <w:bookmarkEnd w:id="88"/>
      <w:r>
        <w:t>2.14. в случае привлечения для осуществления закупок за счет собственных средств с применением электронных</w:t>
      </w:r>
      <w:r>
        <w:t xml:space="preserve"> аукционов организатора плата за его услуги по организации и проведению такой процедуры закупки может быть внесена оператору электронной торговой площадки в соответствии с законодательством в сроки, определенные регламентом этого оператора, и перечислена о</w:t>
      </w:r>
      <w:r>
        <w:t>ператором электронной торговой площадки организатору после завершения процедуры закупки либо признания ее несостоявшейс</w:t>
      </w:r>
      <w:r>
        <w:t>я</w:t>
      </w:r>
      <w:r>
        <w:t>;</w:t>
      </w:r>
    </w:p>
    <w:p w:rsidR="00000000" w:rsidRDefault="00F519A1">
      <w:pPr>
        <w:pStyle w:val="newncpi0"/>
        <w:divId w:val="1390179981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1390179981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519A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3059E2DA" wp14:editId="03609539">
                  <wp:extent cx="228600" cy="228600"/>
                  <wp:effectExtent l="0" t="0" r="0" b="0"/>
                  <wp:docPr id="3" name="Рисунок 3" descr="C:\fake\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fake\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F519A1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F519A1">
            <w:pPr>
              <w:pStyle w:val="newncpi0"/>
              <w:rPr>
                <w:sz w:val="22"/>
                <w:szCs w:val="22"/>
              </w:rPr>
            </w:pPr>
            <w:r>
              <w:rPr>
                <w:rStyle w:val="newncpi01"/>
                <w:sz w:val="22"/>
                <w:szCs w:val="22"/>
              </w:rPr>
              <w:t>Возможност</w:t>
            </w:r>
            <w:r>
              <w:rPr>
                <w:rStyle w:val="newncpi01"/>
                <w:sz w:val="22"/>
                <w:szCs w:val="22"/>
              </w:rPr>
              <w:t xml:space="preserve">ь проведения закупок за счет собственных средств с применением электронного аукциона и </w:t>
            </w:r>
            <w:r>
              <w:rPr>
                <w:rStyle w:val="newncpi01"/>
                <w:sz w:val="22"/>
                <w:szCs w:val="22"/>
              </w:rPr>
              <w:lastRenderedPageBreak/>
              <w:t>запроса ценовых предложений предоставляют операторы электронной торговой площадки по осуществлению закупок в электронном формате: ОАО «Белорусская универсальная товарная</w:t>
            </w:r>
            <w:r>
              <w:rPr>
                <w:rStyle w:val="newncpi01"/>
                <w:sz w:val="22"/>
                <w:szCs w:val="22"/>
              </w:rPr>
              <w:t xml:space="preserve"> биржа» и РУП «Национальный центр маркетинга и конъюнктуры цен». Информацию о проведении закупок ОАО «Белорусская универсальная товарная биржа» можно найти</w:t>
            </w:r>
            <w:r>
              <w:rPr>
                <w:rStyle w:val="newncpi01"/>
                <w:sz w:val="22"/>
                <w:szCs w:val="22"/>
              </w:rPr>
              <w:t xml:space="preserve"> </w:t>
            </w:r>
            <w:hyperlink r:id="rId75" w:anchor="a57" w:tooltip="+" w:history="1">
              <w:r>
                <w:rPr>
                  <w:rStyle w:val="a3"/>
                  <w:i/>
                  <w:iCs/>
                  <w:sz w:val="22"/>
                  <w:szCs w:val="22"/>
                </w:rPr>
                <w:t>здесь</w:t>
              </w:r>
            </w:hyperlink>
            <w:r>
              <w:rPr>
                <w:rStyle w:val="newncpi01"/>
                <w:sz w:val="22"/>
                <w:szCs w:val="22"/>
              </w:rPr>
              <w:t>. Информацию о проведении закупок РУП </w:t>
            </w:r>
            <w:r>
              <w:rPr>
                <w:rStyle w:val="newncpi01"/>
                <w:sz w:val="22"/>
                <w:szCs w:val="22"/>
              </w:rPr>
              <w:t>«Национальный центр маркетинга и конъюнктуры цен» можно найти</w:t>
            </w:r>
            <w:r>
              <w:rPr>
                <w:rStyle w:val="newncpi01"/>
                <w:sz w:val="22"/>
                <w:szCs w:val="22"/>
              </w:rPr>
              <w:t xml:space="preserve"> </w:t>
            </w:r>
            <w:hyperlink r:id="rId76" w:anchor="a126" w:tooltip="+" w:history="1">
              <w:r>
                <w:rPr>
                  <w:rStyle w:val="a3"/>
                  <w:i/>
                  <w:iCs/>
                  <w:sz w:val="22"/>
                  <w:szCs w:val="22"/>
                </w:rPr>
                <w:t>здесь</w:t>
              </w:r>
            </w:hyperlink>
            <w:r>
              <w:rPr>
                <w:rStyle w:val="newncpi01"/>
                <w:sz w:val="22"/>
                <w:szCs w:val="22"/>
              </w:rPr>
              <w:t>.</w:t>
            </w:r>
          </w:p>
        </w:tc>
      </w:tr>
    </w:tbl>
    <w:p w:rsidR="00000000" w:rsidRDefault="00F519A1">
      <w:pPr>
        <w:pStyle w:val="newncpi0"/>
        <w:divId w:val="1390179981"/>
      </w:pPr>
      <w:r>
        <w:lastRenderedPageBreak/>
        <w:t> </w:t>
      </w:r>
    </w:p>
    <w:p w:rsidR="00000000" w:rsidRDefault="00F519A1">
      <w:pPr>
        <w:pStyle w:val="underpoint"/>
        <w:divId w:val="1390179981"/>
      </w:pPr>
      <w:bookmarkStart w:id="89" w:name="a161"/>
      <w:bookmarkEnd w:id="89"/>
      <w:r>
        <w:t xml:space="preserve">2.15. при закупке металлообрабатывающего оборудования согласно </w:t>
      </w:r>
      <w:hyperlink r:id="rId77" w:anchor="a157" w:tooltip="+" w:history="1">
        <w:r>
          <w:rPr>
            <w:rStyle w:val="a3"/>
          </w:rPr>
          <w:t>классу 28.41</w:t>
        </w:r>
      </w:hyperlink>
      <w:r>
        <w:t xml:space="preserve"> «Станки для обработки металлов» общегосударственного классификатора Республики Беларусь ОКРБ 007-2012 «Классификатор продукции по видам экономической деятельности», утвержденного постановлением Государственного комитета по стандартизации Республики Белару</w:t>
      </w:r>
      <w:r>
        <w:t xml:space="preserve">сь от 28 декабря 2012 г. № 83, работ по его модернизации или проведению капитального ремонта разрабатывается техническое задание, которое должно содержать сведения, указанные в </w:t>
      </w:r>
      <w:hyperlink w:anchor="a101" w:tooltip="+" w:history="1">
        <w:r>
          <w:rPr>
            <w:rStyle w:val="a3"/>
          </w:rPr>
          <w:t>абзаце втором</w:t>
        </w:r>
      </w:hyperlink>
      <w:r>
        <w:t xml:space="preserve"> части первой подпункта 2.8 наст</w:t>
      </w:r>
      <w:r>
        <w:t>оящего пункта, а также информацию о деталях-представителях</w:t>
      </w:r>
      <w:hyperlink w:anchor="a100" w:tooltip="+" w:history="1">
        <w:r>
          <w:rPr>
            <w:rStyle w:val="a3"/>
          </w:rPr>
          <w:t>*</w:t>
        </w:r>
      </w:hyperlink>
      <w:r>
        <w:t>.</w:t>
      </w:r>
    </w:p>
    <w:p w:rsidR="00000000" w:rsidRDefault="00F519A1">
      <w:pPr>
        <w:pStyle w:val="newncpi"/>
        <w:divId w:val="1390179981"/>
      </w:pPr>
      <w:bookmarkStart w:id="90" w:name="a239"/>
      <w:bookmarkEnd w:id="90"/>
      <w:r>
        <w:t>Утвержденное руководителем организации техническое задание в целях оценки эффективности применяемых технологий производства, технологической избыточности и обосн</w:t>
      </w:r>
      <w:r>
        <w:t>ованности приобретения оборудования с заданными техническими параметрами направляется в открытое акционерное общество «Институт БЕЛОРГСТАНКИНПРОМ» для проведения экспертизы в</w:t>
      </w:r>
      <w:r>
        <w:t xml:space="preserve"> </w:t>
      </w:r>
      <w:hyperlink r:id="rId78" w:anchor="a2" w:tooltip="+" w:history="1">
        <w:r>
          <w:rPr>
            <w:rStyle w:val="a3"/>
          </w:rPr>
          <w:t>порядке</w:t>
        </w:r>
      </w:hyperlink>
      <w:r>
        <w:t>, установленном Министе</w:t>
      </w:r>
      <w:r>
        <w:t>рством промышленности.</w:t>
      </w:r>
    </w:p>
    <w:p w:rsidR="00000000" w:rsidRDefault="00F519A1">
      <w:pPr>
        <w:pStyle w:val="newncpi"/>
        <w:divId w:val="1390179981"/>
      </w:pPr>
      <w:r>
        <w:t xml:space="preserve">Приглашение к участию в процедуре закупки и документация о закупке разрабатываются организациями согласно подпунктам </w:t>
      </w:r>
      <w:hyperlink w:anchor="a33" w:tooltip="+" w:history="1">
        <w:r>
          <w:rPr>
            <w:rStyle w:val="a3"/>
          </w:rPr>
          <w:t>2.3</w:t>
        </w:r>
      </w:hyperlink>
      <w:r>
        <w:t xml:space="preserve"> и </w:t>
      </w:r>
      <w:hyperlink w:anchor="a35" w:tooltip="+" w:history="1">
        <w:r>
          <w:rPr>
            <w:rStyle w:val="a3"/>
          </w:rPr>
          <w:t>2.8</w:t>
        </w:r>
      </w:hyperlink>
      <w:r>
        <w:t xml:space="preserve"> настоящего пункта в соответствии с техни</w:t>
      </w:r>
      <w:r>
        <w:t>ческими заданиями, получившими положительное заключение экспертиз</w:t>
      </w:r>
      <w:r>
        <w:t>ы</w:t>
      </w:r>
      <w:r>
        <w:t>;</w:t>
      </w:r>
    </w:p>
    <w:p w:rsidR="00000000" w:rsidRDefault="00F519A1">
      <w:pPr>
        <w:pStyle w:val="snoskiline"/>
        <w:divId w:val="1390179981"/>
      </w:pPr>
      <w:r>
        <w:t>______________________________</w:t>
      </w:r>
    </w:p>
    <w:p w:rsidR="00000000" w:rsidRDefault="00F519A1">
      <w:pPr>
        <w:pStyle w:val="snoski"/>
        <w:spacing w:after="240"/>
        <w:divId w:val="1390179981"/>
      </w:pPr>
      <w:bookmarkStart w:id="91" w:name="a100"/>
      <w:bookmarkEnd w:id="91"/>
      <w:r>
        <w:t>* Для целей настоящего постановления под деталью-представителем понимается основная деталь, которая отражает конструктивные, технологические, габаритные и др</w:t>
      </w:r>
      <w:r>
        <w:t>угие характеристики группы изделий в условиях многономенклатурного производства и используется для упрощения расчета производственной мощности и условной программы производства. Она должна занимать наибольший удельный вес в годовой программе по данной груп</w:t>
      </w:r>
      <w:r>
        <w:t>пе изделий в весовом или количественном выражении по сравнению с другими изделиями группы.</w:t>
      </w:r>
    </w:p>
    <w:p w:rsidR="00000000" w:rsidRDefault="00F519A1">
      <w:pPr>
        <w:pStyle w:val="underpoint"/>
        <w:divId w:val="1390179981"/>
      </w:pPr>
      <w:bookmarkStart w:id="92" w:name="a184"/>
      <w:bookmarkEnd w:id="92"/>
      <w:r>
        <w:t xml:space="preserve">2.16. к участию в процедуре закупки товаров согласно </w:t>
      </w:r>
      <w:hyperlink w:anchor="a110" w:tooltip="+" w:history="1">
        <w:r>
          <w:rPr>
            <w:rStyle w:val="a3"/>
          </w:rPr>
          <w:t>приложению 3</w:t>
        </w:r>
      </w:hyperlink>
      <w:r>
        <w:t xml:space="preserve"> </w:t>
      </w:r>
      <w:r>
        <w:t>стоимостью свыше 2000 базовых величин допускаются поставщики, предлагающие товары, происходящие из Республики Беларусь, а также государств, товарам из которых предоставляется национальный режим в соответствии с международными договорами Республики Беларусь</w:t>
      </w:r>
      <w:r>
        <w:t>. Условия допуска товаров иностранного происхождения и поставщиков, предлагающих такие товары, устанавливаются в документации о закупке.</w:t>
      </w:r>
    </w:p>
    <w:p w:rsidR="00000000" w:rsidRDefault="00F519A1">
      <w:pPr>
        <w:pStyle w:val="newncpi"/>
        <w:divId w:val="1390179981"/>
      </w:pPr>
      <w:bookmarkStart w:id="93" w:name="a309"/>
      <w:bookmarkEnd w:id="93"/>
      <w:r>
        <w:t>Документом, подтверждающим страну происхождения такого товара, является:</w:t>
      </w:r>
    </w:p>
    <w:p w:rsidR="00000000" w:rsidRDefault="00F519A1">
      <w:pPr>
        <w:pStyle w:val="newncpi"/>
        <w:divId w:val="1390179981"/>
      </w:pPr>
      <w:bookmarkStart w:id="94" w:name="a311"/>
      <w:bookmarkEnd w:id="94"/>
      <w:r>
        <w:t>для товаров, происходящих из Республики Белару</w:t>
      </w:r>
      <w:r>
        <w:t>сь и включенных в </w:t>
      </w:r>
      <w:hyperlink r:id="rId79" w:anchor="a3" w:tooltip="+" w:history="1">
        <w:r>
          <w:rPr>
            <w:rStyle w:val="a3"/>
          </w:rPr>
          <w:t>приложение</w:t>
        </w:r>
      </w:hyperlink>
      <w:r>
        <w:t xml:space="preserve"> к постановлению Совета Министров Республики Беларусь от 14 февраля 2022 г. № 80, – акт экспертизы о соответствии производимой промышленной продукции требованиям, предъявляемым </w:t>
      </w:r>
      <w:r>
        <w:t>в целях ее отнесения к продукции, произведенной на территории Республики Беларусь, выданный Белорусской торгово-промышленной палатой или ее унитарными предприятиями, либо его копия;</w:t>
      </w:r>
    </w:p>
    <w:p w:rsidR="00000000" w:rsidRDefault="00F519A1">
      <w:pPr>
        <w:pStyle w:val="newncpi"/>
        <w:divId w:val="1390179981"/>
      </w:pPr>
      <w:r>
        <w:t>для товаров, происходящих из Республики Беларусь и не включенных в </w:t>
      </w:r>
      <w:hyperlink r:id="rId80" w:anchor="a3" w:tooltip="+" w:history="1">
        <w:r>
          <w:rPr>
            <w:rStyle w:val="a3"/>
          </w:rPr>
          <w:t>приложение</w:t>
        </w:r>
      </w:hyperlink>
      <w:r>
        <w:t xml:space="preserve"> к постановлению Совета Министров Республики Беларусь от 14 февраля 2022 г. № 80:</w:t>
      </w:r>
    </w:p>
    <w:bookmarkStart w:id="95" w:name="a312"/>
    <w:bookmarkEnd w:id="95"/>
    <w:p w:rsidR="00000000" w:rsidRDefault="00F519A1">
      <w:pPr>
        <w:pStyle w:val="newncpi"/>
        <w:divId w:val="1390179981"/>
      </w:pPr>
      <w:r>
        <w:fldChar w:fldCharType="begin"/>
      </w:r>
      <w:r>
        <w:instrText>HYPERLINK "C:\\Users\\oks4\\Downloads\\tx.dll?d=197573&amp;a=13" \l "a13" \o "+"</w:instrText>
      </w:r>
      <w:r>
        <w:fldChar w:fldCharType="separate"/>
      </w:r>
      <w:r>
        <w:rPr>
          <w:rStyle w:val="a3"/>
        </w:rPr>
        <w:t>сертификат</w:t>
      </w:r>
      <w:r>
        <w:fldChar w:fldCharType="end"/>
      </w:r>
      <w:r>
        <w:t xml:space="preserve"> продукции (работ, услуг) собственного производства, выда</w:t>
      </w:r>
      <w:r>
        <w:t>нный Белорусской торгово-промышленной палатой или ее унитарными предприятиями, либо его копия;</w:t>
      </w:r>
    </w:p>
    <w:p w:rsidR="00000000" w:rsidRDefault="00F519A1">
      <w:pPr>
        <w:pStyle w:val="newncpi"/>
        <w:divId w:val="1390179981"/>
      </w:pPr>
      <w:bookmarkStart w:id="96" w:name="a319"/>
      <w:bookmarkEnd w:id="96"/>
      <w:r>
        <w:t>документ о происхождении товара, выданный Белорусской торгово-промышленной палатой или ее унитарными предприятиями в соответствии с критериями определения страны</w:t>
      </w:r>
      <w:r>
        <w:t xml:space="preserve"> происхождения товаров, </w:t>
      </w:r>
      <w:r>
        <w:lastRenderedPageBreak/>
        <w:t xml:space="preserve">предусмотренными </w:t>
      </w:r>
      <w:hyperlink r:id="rId81" w:anchor="a11" w:tooltip="+" w:history="1">
        <w:r>
          <w:rPr>
            <w:rStyle w:val="a3"/>
          </w:rPr>
          <w:t>Правилами</w:t>
        </w:r>
      </w:hyperlink>
      <w:r>
        <w:t xml:space="preserve"> определения страны происхождения товаров, являющимися неотъемлемой частью Соглашения о Правилах определения страны происхождения товаров в Содружестве Н</w:t>
      </w:r>
      <w:r>
        <w:t>езависимых Государств от 20 ноября 2009 года, либо его копия. Указанный документ выдается по </w:t>
      </w:r>
      <w:hyperlink r:id="rId82" w:anchor="a16" w:tooltip="+" w:history="1">
        <w:r>
          <w:rPr>
            <w:rStyle w:val="a3"/>
          </w:rPr>
          <w:t>форме</w:t>
        </w:r>
      </w:hyperlink>
      <w:r>
        <w:t xml:space="preserve"> сертификата о происхождении товаров, установленной названными </w:t>
      </w:r>
      <w:hyperlink r:id="rId83" w:anchor="a11" w:tooltip="+" w:history="1">
        <w:r>
          <w:rPr>
            <w:rStyle w:val="a3"/>
          </w:rPr>
          <w:t>Правилами</w:t>
        </w:r>
      </w:hyperlink>
      <w:r>
        <w:t>, и заполняется в</w:t>
      </w:r>
      <w:r>
        <w:t> </w:t>
      </w:r>
      <w:hyperlink r:id="rId84" w:anchor="a2" w:tooltip="+" w:history="1">
        <w:r>
          <w:rPr>
            <w:rStyle w:val="a3"/>
          </w:rPr>
          <w:t>порядке</w:t>
        </w:r>
      </w:hyperlink>
      <w:r>
        <w:t>, определенном ими для сертификатов о происхождении товаров, с учетом особенностей, устанавливаемых Министерством антимонопольного регулирования и торговли;</w:t>
      </w:r>
    </w:p>
    <w:p w:rsidR="00000000" w:rsidRDefault="00F519A1">
      <w:pPr>
        <w:pStyle w:val="newncpi"/>
        <w:divId w:val="1390179981"/>
      </w:pPr>
      <w:bookmarkStart w:id="97" w:name="a313"/>
      <w:bookmarkEnd w:id="97"/>
      <w:r>
        <w:t xml:space="preserve">для товаров, происходящих из государств – членов Евразийского экономического союза, в том числе из Республики Беларусь, – выписка из евразийского реестра промышленных товаров государств – членов Евразийского экономического союза, полученная в соответствии </w:t>
      </w:r>
      <w:r>
        <w:t>с </w:t>
      </w:r>
      <w:hyperlink r:id="rId85" w:anchor="a33" w:tooltip="+" w:history="1">
        <w:r>
          <w:rPr>
            <w:rStyle w:val="a3"/>
          </w:rPr>
          <w:t>пунктом 24</w:t>
        </w:r>
      </w:hyperlink>
      <w:r>
        <w:t xml:space="preserve"> Правил определения страны происхождения отдельных видов товаров для целей государственных (муниципальных) закупок, утвержденных Решением Совета Евразийской экономической комиссии от 23 ноябр</w:t>
      </w:r>
      <w:r>
        <w:t>я 2020 г. № 105;</w:t>
      </w:r>
    </w:p>
    <w:p w:rsidR="00000000" w:rsidRDefault="00F519A1">
      <w:pPr>
        <w:pStyle w:val="newncpi"/>
        <w:divId w:val="1390179981"/>
      </w:pPr>
      <w:r>
        <w:t>для товаров, происходящих из государств – участников Содружества Независимых Государств (кроме Республики Беларусь), – документ о происхождении товара, выданный уполномоченными органами (организациями) этих государств в соответствии с </w:t>
      </w:r>
      <w:hyperlink r:id="rId86" w:anchor="a19" w:tooltip="+" w:history="1">
        <w:r>
          <w:rPr>
            <w:rStyle w:val="a3"/>
          </w:rPr>
          <w:t>Соглашением</w:t>
        </w:r>
      </w:hyperlink>
      <w:r>
        <w:t xml:space="preserve"> о Правилах определения страны происхождения товаров в Содружестве Независимых Государств от 20 ноября 2009 года (в случае предложения таких товаров нерезидентом) либо Белорусской торгово-промышле</w:t>
      </w:r>
      <w:r>
        <w:t>нной палатой или ее унитарными предприятиями (в случае предложения таких товаров резидентом), либо его копия;</w:t>
      </w:r>
    </w:p>
    <w:p w:rsidR="00000000" w:rsidRDefault="00F519A1">
      <w:pPr>
        <w:pStyle w:val="newncpi"/>
        <w:divId w:val="1390179981"/>
      </w:pPr>
      <w:r>
        <w:t xml:space="preserve">для товаров, происходящих из государств, не являющихся участниками Содружества Независимых Государств, – </w:t>
      </w:r>
      <w:hyperlink r:id="rId87" w:anchor="a16" w:tooltip="+" w:history="1">
        <w:r>
          <w:rPr>
            <w:rStyle w:val="a3"/>
          </w:rPr>
          <w:t>сертификат</w:t>
        </w:r>
      </w:hyperlink>
      <w:r>
        <w:t xml:space="preserve"> о происхождении товара (документ, его заменяющий), выданный уполномоченным органом (организацией) этих государств (в случае предложения таких товаров нерезидентом) либо Белорусской торгово-промышленной палатой или ее унитарными предп</w:t>
      </w:r>
      <w:r>
        <w:t>риятиями (в случае предложения таких товаров резидентом), либо его копия.</w:t>
      </w:r>
    </w:p>
    <w:p w:rsidR="00000000" w:rsidRDefault="00F519A1">
      <w:pPr>
        <w:pStyle w:val="newncpi"/>
        <w:divId w:val="1390179981"/>
      </w:pPr>
      <w:r>
        <w:t>Для целей настоящего постановления термины «резидент» и «нерезидент» имеют значения, определенные в </w:t>
      </w:r>
      <w:hyperlink r:id="rId88" w:anchor="a402" w:tooltip="+" w:history="1">
        <w:r>
          <w:rPr>
            <w:rStyle w:val="a3"/>
          </w:rPr>
          <w:t>статье 1</w:t>
        </w:r>
      </w:hyperlink>
      <w:r>
        <w:t xml:space="preserve"> Закона Республики Б</w:t>
      </w:r>
      <w:r>
        <w:t>еларусь от 22 июля 2003 г. № 226-З «О валютном регулировании и валютном контроле».</w:t>
      </w:r>
    </w:p>
    <w:p w:rsidR="00000000" w:rsidRDefault="00F519A1">
      <w:pPr>
        <w:pStyle w:val="newncpi"/>
        <w:divId w:val="1390179981"/>
      </w:pPr>
      <w:bookmarkStart w:id="98" w:name="a193"/>
      <w:bookmarkEnd w:id="98"/>
      <w:r>
        <w:t xml:space="preserve">В случае закупки товаров, названных в </w:t>
      </w:r>
      <w:hyperlink w:anchor="a110" w:tooltip="+" w:history="1">
        <w:r>
          <w:rPr>
            <w:rStyle w:val="a3"/>
          </w:rPr>
          <w:t>приложении 3</w:t>
        </w:r>
      </w:hyperlink>
      <w:r>
        <w:t xml:space="preserve"> к настоящему постановлению, происходящих не из государств, указанных в </w:t>
      </w:r>
      <w:hyperlink w:anchor="a184" w:tooltip="+" w:history="1">
        <w:r>
          <w:rPr>
            <w:rStyle w:val="a3"/>
          </w:rPr>
          <w:t>части первой</w:t>
        </w:r>
      </w:hyperlink>
      <w:r>
        <w:t xml:space="preserve"> настоящего подпункта, стоимостью свыше 2000 базовых величин поставщики, предлагающие такие товары, в том числе с учетом положений </w:t>
      </w:r>
      <w:hyperlink w:anchor="a188" w:tooltip="+" w:history="1">
        <w:r>
          <w:rPr>
            <w:rStyle w:val="a3"/>
          </w:rPr>
          <w:t>подпункта 2.18</w:t>
        </w:r>
      </w:hyperlink>
      <w:r>
        <w:t xml:space="preserve"> настоящего пункта, допускаются к участию в проц</w:t>
      </w:r>
      <w:r>
        <w:t xml:space="preserve">едурах закупки после согласования такого участия с Комиссией по вопросам промышленной политики, образованной в соответствии с </w:t>
      </w:r>
      <w:hyperlink r:id="rId89" w:anchor="a1" w:tooltip="+" w:history="1">
        <w:r>
          <w:rPr>
            <w:rStyle w:val="a3"/>
          </w:rPr>
          <w:t>постановлением</w:t>
        </w:r>
      </w:hyperlink>
      <w:r>
        <w:t xml:space="preserve"> Совета Министров Республики Беларусь от 22 июня 2015 г. № 525 «О</w:t>
      </w:r>
      <w:r>
        <w:t> Комиссии по вопросам промышленной политики».</w:t>
      </w:r>
    </w:p>
    <w:p w:rsidR="00000000" w:rsidRDefault="00F519A1">
      <w:pPr>
        <w:pStyle w:val="newncpi"/>
        <w:divId w:val="1390179981"/>
      </w:pPr>
      <w:bookmarkStart w:id="99" w:name="a353"/>
      <w:bookmarkEnd w:id="99"/>
      <w:r>
        <w:t>Для согласования с Комиссией по вопросам промышленной политики участия в процедурах закупки указанных товаров организация, закупающая такие товары, представляет в государственный орган (государственную организа</w:t>
      </w:r>
      <w:r>
        <w:t>цию) следующие документы:</w:t>
      </w:r>
    </w:p>
    <w:p w:rsidR="00000000" w:rsidRDefault="00F519A1">
      <w:pPr>
        <w:pStyle w:val="newncpi"/>
        <w:divId w:val="1390179981"/>
      </w:pPr>
      <w:bookmarkStart w:id="100" w:name="a133"/>
      <w:bookmarkEnd w:id="100"/>
      <w:r>
        <w:t xml:space="preserve">заявление с обоснованием необходимости закупки товаров, производимых в государствах, не указанных в </w:t>
      </w:r>
      <w:hyperlink w:anchor="a184" w:tooltip="+" w:history="1">
        <w:r>
          <w:rPr>
            <w:rStyle w:val="a3"/>
          </w:rPr>
          <w:t>части первой</w:t>
        </w:r>
      </w:hyperlink>
      <w:r>
        <w:t xml:space="preserve"> настоящего подпункта, содержащее информацию о таких товарах и стоимости закупки;</w:t>
      </w:r>
    </w:p>
    <w:p w:rsidR="00000000" w:rsidRDefault="00F519A1">
      <w:pPr>
        <w:pStyle w:val="newncpi"/>
        <w:divId w:val="1390179981"/>
      </w:pPr>
      <w:r>
        <w:t>за</w:t>
      </w:r>
      <w:r>
        <w:t>ключение об отсутствии в Республике Беларусь производства аналогичных товаров, выданное уполномоченным на это Министерством промышленности.</w:t>
      </w:r>
    </w:p>
    <w:p w:rsidR="00000000" w:rsidRDefault="00F519A1">
      <w:pPr>
        <w:pStyle w:val="newncpi"/>
        <w:divId w:val="1390179981"/>
      </w:pPr>
      <w:bookmarkStart w:id="101" w:name="a354"/>
      <w:bookmarkEnd w:id="101"/>
      <w:r>
        <w:t>Государственный орган (государственная организация) обобщает данные документы и направляет их в Министерство антимон</w:t>
      </w:r>
      <w:r>
        <w:t xml:space="preserve">опольного регулирования и торговли для дальнейшего внесения указанным Министерством на рассмотрение Комиссии по вопросам промышленной политики в соответствии с </w:t>
      </w:r>
      <w:hyperlink r:id="rId90" w:anchor="a10" w:tooltip="+" w:history="1">
        <w:r>
          <w:rPr>
            <w:rStyle w:val="a3"/>
          </w:rPr>
          <w:t>Положением</w:t>
        </w:r>
      </w:hyperlink>
      <w:r>
        <w:t xml:space="preserve"> о Комиссии по вопросам промышлен</w:t>
      </w:r>
      <w:r>
        <w:t>ной политики, утвержденным постановлением Совета Министров Республики Беларусь от 22 июня 2015 г. № 52</w:t>
      </w:r>
      <w:r>
        <w:t>5</w:t>
      </w:r>
      <w:r>
        <w:t>;</w:t>
      </w:r>
    </w:p>
    <w:p w:rsidR="00000000" w:rsidRDefault="00F519A1">
      <w:pPr>
        <w:pStyle w:val="underpoint"/>
        <w:divId w:val="1390179981"/>
      </w:pPr>
      <w:r>
        <w:lastRenderedPageBreak/>
        <w:t>2.17. не допускается приобретение продукции, включенной в реестр опасной продукции, запрещенной к ввозу и (или) обращению на территории Республики Бела</w:t>
      </w:r>
      <w:r>
        <w:t>рус</w:t>
      </w:r>
      <w:r>
        <w:t>ь</w:t>
      </w:r>
      <w:r>
        <w:t>;</w:t>
      </w:r>
    </w:p>
    <w:p w:rsidR="00000000" w:rsidRDefault="00F519A1">
      <w:pPr>
        <w:pStyle w:val="underpoint"/>
        <w:divId w:val="1390179981"/>
      </w:pPr>
      <w:bookmarkStart w:id="102" w:name="a188"/>
      <w:bookmarkEnd w:id="102"/>
      <w:r>
        <w:t xml:space="preserve">2.18. товары согласно </w:t>
      </w:r>
      <w:hyperlink w:anchor="a185" w:tooltip="+" w:history="1">
        <w:r>
          <w:rPr>
            <w:rStyle w:val="a3"/>
          </w:rPr>
          <w:t>приложению 3</w:t>
        </w:r>
        <w:r>
          <w:rPr>
            <w:rStyle w:val="a3"/>
            <w:vertAlign w:val="superscript"/>
          </w:rPr>
          <w:t>1</w:t>
        </w:r>
      </w:hyperlink>
      <w:r>
        <w:t xml:space="preserve"> иностранного происхождения (за исключением происходящих из государств, товарам из которых предоставлен национальный режим в соответствии с международными договорами Республики Бела</w:t>
      </w:r>
      <w:r>
        <w:t>русь) и поставщики, предлагающие такие товары, допускаются к участию в процедурах закупок (за исключением процедуры закупки из одного источника) в случае, если для участия в таких процедурах закупок подано менее двух предложений, содержащих информацию о по</w:t>
      </w:r>
      <w:r>
        <w:t>ставке товара, происходящего из Республики Беларусь либо государств, товарам из которых предоставлен национальный режим в соответствии с международными договорами Республики Беларусь, и соответствующих требованиям документации о закупке.</w:t>
      </w:r>
    </w:p>
    <w:p w:rsidR="00000000" w:rsidRDefault="00F519A1">
      <w:pPr>
        <w:pStyle w:val="newncpi"/>
        <w:divId w:val="1390179981"/>
      </w:pPr>
      <w:bookmarkStart w:id="103" w:name="a206"/>
      <w:bookmarkEnd w:id="103"/>
      <w:r>
        <w:t>Условие допуска то</w:t>
      </w:r>
      <w:r>
        <w:t>варов иностранного происхождения, предусмотренное в </w:t>
      </w:r>
      <w:hyperlink w:anchor="a188" w:tooltip="+" w:history="1">
        <w:r>
          <w:rPr>
            <w:rStyle w:val="a3"/>
          </w:rPr>
          <w:t>части первой</w:t>
        </w:r>
      </w:hyperlink>
      <w:r>
        <w:t xml:space="preserve"> настоящего подпункта, не применяется в случае отсутствия производства закупаемого товара на территории Республики Беларусь, подтверждаемого сведениями из Гос</w:t>
      </w:r>
      <w:r>
        <w:t>ударственной системы каталогизации продукции Республики Беларусь. Данные сведения оформляются в виде справки, подписанной уполномоченным лицом организации.</w:t>
      </w:r>
    </w:p>
    <w:p w:rsidR="00000000" w:rsidRDefault="00F519A1">
      <w:pPr>
        <w:pStyle w:val="newncpi"/>
        <w:divId w:val="1390179981"/>
      </w:pPr>
      <w:bookmarkStart w:id="104" w:name="a318"/>
      <w:bookmarkEnd w:id="104"/>
      <w:r>
        <w:t>Страна происхождения товара подтверждается участником процедуры закупки путем предоставления в предл</w:t>
      </w:r>
      <w:r>
        <w:t>ожении одного из документов, указанных в </w:t>
      </w:r>
      <w:hyperlink w:anchor="a309" w:tooltip="+" w:history="1">
        <w:r>
          <w:rPr>
            <w:rStyle w:val="a3"/>
          </w:rPr>
          <w:t>части второй</w:t>
        </w:r>
      </w:hyperlink>
      <w:r>
        <w:t xml:space="preserve"> подпункта 2.16 настоящего пункт</w:t>
      </w:r>
      <w:r>
        <w:t>а</w:t>
      </w:r>
      <w:r>
        <w:t>;</w:t>
      </w:r>
    </w:p>
    <w:p w:rsidR="00000000" w:rsidRDefault="00F519A1">
      <w:pPr>
        <w:pStyle w:val="underpoint"/>
        <w:divId w:val="1390179981"/>
      </w:pPr>
      <w:bookmarkStart w:id="105" w:name="a361"/>
      <w:bookmarkEnd w:id="105"/>
      <w:r>
        <w:t>2.19. при закупке товаров, указанных в </w:t>
      </w:r>
      <w:hyperlink w:anchor="a212" w:tooltip="+" w:history="1">
        <w:r>
          <w:rPr>
            <w:rStyle w:val="a3"/>
          </w:rPr>
          <w:t>приложении 3</w:t>
        </w:r>
        <w:r>
          <w:rPr>
            <w:rStyle w:val="a3"/>
            <w:vertAlign w:val="superscript"/>
          </w:rPr>
          <w:t>2</w:t>
        </w:r>
      </w:hyperlink>
      <w:r>
        <w:t>, организация должна в течение календарного года</w:t>
      </w:r>
      <w:r>
        <w:t xml:space="preserve"> обеспечить минимальную долю закупок белорусских товаров, определенную в процентном отношении к объему закупок в натуральном выражении товаров, относящихся к соответствующему коду общегосударственного </w:t>
      </w:r>
      <w:hyperlink r:id="rId91" w:anchor="a3" w:tooltip="+" w:history="1">
        <w:r>
          <w:rPr>
            <w:rStyle w:val="a3"/>
          </w:rPr>
          <w:t>клас</w:t>
        </w:r>
        <w:r>
          <w:rPr>
            <w:rStyle w:val="a3"/>
          </w:rPr>
          <w:t>сификатора</w:t>
        </w:r>
      </w:hyperlink>
      <w:r>
        <w:t xml:space="preserve"> Республики Беларусь ОКРБ 007-2012 «Классификатор продукции по видам экономической деятельности» (далее – минимальная доля), за исключением случаев невозможности</w:t>
      </w:r>
      <w:hyperlink w:anchor="a216" w:tooltip="+" w:history="1">
        <w:r>
          <w:rPr>
            <w:rStyle w:val="a3"/>
          </w:rPr>
          <w:t>*</w:t>
        </w:r>
      </w:hyperlink>
      <w:r>
        <w:t xml:space="preserve"> достижения минимальной доли, а также закупок това</w:t>
      </w:r>
      <w:r>
        <w:t xml:space="preserve">ров, указанных в пунктах </w:t>
      </w:r>
      <w:hyperlink w:anchor="a256" w:tooltip="+" w:history="1">
        <w:r>
          <w:rPr>
            <w:rStyle w:val="a3"/>
          </w:rPr>
          <w:t>4</w:t>
        </w:r>
      </w:hyperlink>
      <w:r>
        <w:t>, 5 и </w:t>
      </w:r>
      <w:hyperlink w:anchor="a257" w:tooltip="+" w:history="1">
        <w:r>
          <w:rPr>
            <w:rStyle w:val="a3"/>
          </w:rPr>
          <w:t>26</w:t>
        </w:r>
      </w:hyperlink>
      <w:r>
        <w:t xml:space="preserve"> приложения 1, и закупок до 1 января 2027 г. товаров, указанных в </w:t>
      </w:r>
      <w:hyperlink w:anchor="a362" w:tooltip="+" w:history="1">
        <w:r>
          <w:rPr>
            <w:rStyle w:val="a3"/>
          </w:rPr>
          <w:t>пункте 64</w:t>
        </w:r>
      </w:hyperlink>
      <w:r>
        <w:t xml:space="preserve"> приложения 1.</w:t>
      </w:r>
    </w:p>
    <w:p w:rsidR="00000000" w:rsidRDefault="00F519A1">
      <w:pPr>
        <w:pStyle w:val="snoskiline"/>
        <w:divId w:val="1390179981"/>
      </w:pPr>
      <w:r>
        <w:t>______________________________</w:t>
      </w:r>
    </w:p>
    <w:p w:rsidR="00000000" w:rsidRDefault="00F519A1">
      <w:pPr>
        <w:pStyle w:val="snoski"/>
        <w:spacing w:after="240"/>
        <w:divId w:val="1390179981"/>
      </w:pPr>
      <w:bookmarkStart w:id="106" w:name="a216"/>
      <w:bookmarkEnd w:id="106"/>
      <w:r>
        <w:t>* В том числе при получении письменных ответов отечественных производителей о невозможности участия в закупке (невозможности производства и (или) поставки товаров с необходимыми характеристиками).</w:t>
      </w:r>
    </w:p>
    <w:p w:rsidR="00000000" w:rsidRDefault="00F519A1">
      <w:pPr>
        <w:pStyle w:val="newncpi"/>
        <w:divId w:val="1390179981"/>
      </w:pPr>
      <w:bookmarkStart w:id="107" w:name="a237"/>
      <w:bookmarkEnd w:id="107"/>
      <w:r>
        <w:t xml:space="preserve">Размер минимальной доли определяется согласно </w:t>
      </w:r>
      <w:hyperlink w:anchor="a212" w:tooltip="+" w:history="1">
        <w:r>
          <w:rPr>
            <w:rStyle w:val="a3"/>
          </w:rPr>
          <w:t>приложению 3</w:t>
        </w:r>
        <w:r>
          <w:rPr>
            <w:rStyle w:val="a3"/>
            <w:vertAlign w:val="superscript"/>
          </w:rPr>
          <w:t>2</w:t>
        </w:r>
      </w:hyperlink>
      <w:r>
        <w:t>.</w:t>
      </w:r>
    </w:p>
    <w:p w:rsidR="00000000" w:rsidRDefault="00F519A1">
      <w:pPr>
        <w:pStyle w:val="newncpi"/>
        <w:divId w:val="1390179981"/>
      </w:pPr>
      <w:bookmarkStart w:id="108" w:name="a333"/>
      <w:bookmarkEnd w:id="108"/>
      <w:r>
        <w:t>Для оценки достижения минимальной доли документами, подтверждающими, что товар относится к белорусским товарам, являются:</w:t>
      </w:r>
    </w:p>
    <w:p w:rsidR="00000000" w:rsidRDefault="00F519A1">
      <w:pPr>
        <w:pStyle w:val="newncpi"/>
        <w:divId w:val="1390179981"/>
      </w:pPr>
      <w:bookmarkStart w:id="109" w:name="a310"/>
      <w:bookmarkEnd w:id="109"/>
      <w:r>
        <w:t>акт экспертизы о соответствии производимой промышленной продукции требованиям, предъявляемым в це</w:t>
      </w:r>
      <w:r>
        <w:t>лях ее отнесения к продукции, произведенной на территории Республики Беларусь, по товарам, включенным в </w:t>
      </w:r>
      <w:hyperlink r:id="rId92" w:anchor="a3" w:tooltip="+" w:history="1">
        <w:r>
          <w:rPr>
            <w:rStyle w:val="a3"/>
          </w:rPr>
          <w:t>приложение</w:t>
        </w:r>
      </w:hyperlink>
      <w:r>
        <w:t xml:space="preserve"> к постановлению Совета Министров Республики Беларусь от 14 февраля 2022 г. № 80, выданный </w:t>
      </w:r>
      <w:r>
        <w:t>Белорусской торгово-промышленной палатой или ее унитарными предприятиями, либо его копия;</w:t>
      </w:r>
    </w:p>
    <w:p w:rsidR="00000000" w:rsidRDefault="00F519A1">
      <w:pPr>
        <w:pStyle w:val="newncpi"/>
        <w:divId w:val="1390179981"/>
      </w:pPr>
      <w:hyperlink r:id="rId93" w:anchor="a13" w:tooltip="+" w:history="1">
        <w:r>
          <w:rPr>
            <w:rStyle w:val="a3"/>
          </w:rPr>
          <w:t>сертификат</w:t>
        </w:r>
      </w:hyperlink>
      <w:r>
        <w:t xml:space="preserve"> продукции собственного производства, выданный Белорусской торгово-промышленной палатой или ее унитарны</w:t>
      </w:r>
      <w:r>
        <w:t>ми предприятиями, либо его копия;</w:t>
      </w:r>
    </w:p>
    <w:p w:rsidR="00000000" w:rsidRDefault="00F519A1">
      <w:pPr>
        <w:pStyle w:val="newncpi"/>
        <w:divId w:val="1390179981"/>
      </w:pPr>
      <w:r>
        <w:t>выписка из евразийского реестра промышленных товаров государств – членов Евразийского экономического союза, полученная в соответствии с </w:t>
      </w:r>
      <w:hyperlink r:id="rId94" w:anchor="a33" w:tooltip="+" w:history="1">
        <w:r>
          <w:rPr>
            <w:rStyle w:val="a3"/>
          </w:rPr>
          <w:t>пунктом 24</w:t>
        </w:r>
      </w:hyperlink>
      <w:r>
        <w:t xml:space="preserve"> Правил определения стр</w:t>
      </w:r>
      <w:r>
        <w:t>аны происхождения отдельных видов товаров для целей государственных (муниципальных) закупок, утвержденных Решением Совета Евразийской экономической комиссии от 23 ноября 2020 г. № 105.</w:t>
      </w:r>
    </w:p>
    <w:p w:rsidR="00000000" w:rsidRDefault="00F519A1">
      <w:pPr>
        <w:pStyle w:val="point"/>
        <w:divId w:val="1390179981"/>
      </w:pPr>
      <w:bookmarkStart w:id="110" w:name="a24"/>
      <w:bookmarkEnd w:id="110"/>
      <w:r>
        <w:t>3. Возложить персональную ответственность на руководителей государствен</w:t>
      </w:r>
      <w:r>
        <w:t xml:space="preserve">ных органов (государственных организаций), а также руководителей организаций за необеспечение выполнения </w:t>
      </w:r>
      <w:r>
        <w:lastRenderedPageBreak/>
        <w:t>требований законодательства о закупках за счет собственных средств, в том числе настоящего постановления.</w:t>
      </w:r>
    </w:p>
    <w:p w:rsidR="00000000" w:rsidRDefault="00F519A1">
      <w:pPr>
        <w:pStyle w:val="point"/>
        <w:divId w:val="1390179981"/>
      </w:pPr>
      <w:r>
        <w:t>3</w:t>
      </w:r>
      <w:r>
        <w:rPr>
          <w:vertAlign w:val="superscript"/>
        </w:rPr>
        <w:t>1</w:t>
      </w:r>
      <w:r>
        <w:t>. Исключен.</w:t>
      </w:r>
    </w:p>
    <w:p w:rsidR="00000000" w:rsidRDefault="00F519A1">
      <w:pPr>
        <w:pStyle w:val="point"/>
        <w:divId w:val="1390179981"/>
      </w:pPr>
      <w:bookmarkStart w:id="111" w:name="a128"/>
      <w:bookmarkEnd w:id="111"/>
      <w:r>
        <w:t>4. </w:t>
      </w:r>
      <w:r>
        <w:t>Предоставить право Министерству антимонопольного регулирования и торговли разъяснять вопросы применения настоящего постановления.</w:t>
      </w:r>
    </w:p>
    <w:p w:rsidR="00000000" w:rsidRDefault="00F519A1">
      <w:pPr>
        <w:pStyle w:val="point"/>
        <w:divId w:val="1390179981"/>
      </w:pPr>
      <w:bookmarkStart w:id="112" w:name="a78"/>
      <w:bookmarkEnd w:id="112"/>
      <w:r>
        <w:t>5. Республиканским органам государственного управления и иным государственным организациям, подчиненным Правительству Республи</w:t>
      </w:r>
      <w:r>
        <w:t>ки Беларусь:</w:t>
      </w:r>
    </w:p>
    <w:p w:rsidR="00000000" w:rsidRDefault="00F519A1">
      <w:pPr>
        <w:pStyle w:val="newncpi"/>
        <w:divId w:val="1390179981"/>
      </w:pPr>
      <w:bookmarkStart w:id="113" w:name="a22"/>
      <w:bookmarkEnd w:id="113"/>
      <w:r>
        <w:t>обеспечить приведение актов законодательства в соответствие с настоящим постановлением и принятие подчиненными (входящими в состав, систему) организациями порядка закупок за счет собственных средств;</w:t>
      </w:r>
    </w:p>
    <w:p w:rsidR="00000000" w:rsidRDefault="00F519A1">
      <w:pPr>
        <w:pStyle w:val="newncpi"/>
        <w:divId w:val="1390179981"/>
      </w:pPr>
      <w:r>
        <w:t>в соответствии с законодательством о хозяйс</w:t>
      </w:r>
      <w:r>
        <w:t>твенных обществах инициировать принятие решений об осуществлении закупок исходя из требований настоящего постановления органами управления хозяйственных обществ, акции (доли в уставных фондах) которых переданы им в управление;</w:t>
      </w:r>
    </w:p>
    <w:p w:rsidR="00000000" w:rsidRDefault="00F519A1">
      <w:pPr>
        <w:pStyle w:val="newncpi"/>
        <w:divId w:val="1390179981"/>
      </w:pPr>
      <w:r>
        <w:t>принять меры по включению под</w:t>
      </w:r>
      <w:r>
        <w:t xml:space="preserve">чиненных (входящих в состав, систему) организаций в </w:t>
      </w:r>
      <w:hyperlink r:id="rId95" w:anchor="a302" w:tooltip="+" w:history="1">
        <w:r>
          <w:rPr>
            <w:rStyle w:val="a3"/>
          </w:rPr>
          <w:t>Регистр</w:t>
        </w:r>
      </w:hyperlink>
      <w:r>
        <w:t xml:space="preserve"> производителей товаров (работ, услуг) и их сбытовых организаций (официальных торговых представителей);</w:t>
      </w:r>
    </w:p>
    <w:p w:rsidR="00000000" w:rsidRDefault="00F519A1">
      <w:pPr>
        <w:pStyle w:val="newncpi"/>
        <w:divId w:val="1390179981"/>
      </w:pPr>
      <w:r>
        <w:t>при выполнении подчиненными (входящими</w:t>
      </w:r>
      <w:r>
        <w:t xml:space="preserve"> в состав, систему) организациями показателя социально-экономического развития Республики Беларусь по сальдо внешней торговли товарами учитывать приобретение ими импортных товаров на внутреннем рынке;</w:t>
      </w:r>
    </w:p>
    <w:p w:rsidR="00000000" w:rsidRDefault="00F519A1">
      <w:pPr>
        <w:pStyle w:val="newncpi"/>
        <w:divId w:val="1390179981"/>
      </w:pPr>
      <w:r>
        <w:t>принять иные меры по реализации настоящего постановлени</w:t>
      </w:r>
      <w:r>
        <w:t>я.</w:t>
      </w:r>
    </w:p>
    <w:p w:rsidR="00000000" w:rsidRDefault="00F519A1">
      <w:pPr>
        <w:pStyle w:val="point"/>
        <w:divId w:val="1390179981"/>
      </w:pPr>
      <w:bookmarkStart w:id="114" w:name="a55"/>
      <w:bookmarkEnd w:id="114"/>
      <w:r>
        <w:t>5</w:t>
      </w:r>
      <w:r>
        <w:rPr>
          <w:vertAlign w:val="superscript"/>
        </w:rPr>
        <w:t>1</w:t>
      </w:r>
      <w:r>
        <w:t>. Рекомендовать местным Советам депутатов определить с учетом положений настоящего постановления порядок осуществления закупок товаров (работ, услуг) за счет собственных средств коммунальными унитарными предприятиями, государственными объединениями, и</w:t>
      </w:r>
      <w:r>
        <w:t>ными юридическими лицами, имущество которых находится в коммунальной собственности, либо хозяйственными обществами, в уставных фондах которых более 25 процентов акций (долей) принадлежит административно-территориальной единице и (или) организациям, имущест</w:t>
      </w:r>
      <w:r>
        <w:t>во которых находится в коммунальной собственности.</w:t>
      </w:r>
    </w:p>
    <w:p w:rsidR="00000000" w:rsidRDefault="00F519A1">
      <w:pPr>
        <w:pStyle w:val="newncpi"/>
        <w:divId w:val="1390179981"/>
      </w:pPr>
      <w:bookmarkStart w:id="115" w:name="a119"/>
      <w:bookmarkEnd w:id="115"/>
      <w:r>
        <w:t>Облисполкомам и Минскому горисполкому образовать комиссии по рассмотрению закупок товаров (работ, услуг) за счет собственных средств и определить порядок согласования решений по допуску участников к закупк</w:t>
      </w:r>
      <w:r>
        <w:t xml:space="preserve">ам организаций, указанных в </w:t>
      </w:r>
      <w:hyperlink w:anchor="a55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названными комиссиями в порядке, аналогичном установленному в </w:t>
      </w:r>
      <w:hyperlink w:anchor="a184" w:tooltip="+" w:history="1">
        <w:r>
          <w:rPr>
            <w:rStyle w:val="a3"/>
          </w:rPr>
          <w:t>подпункте 2.16</w:t>
        </w:r>
      </w:hyperlink>
      <w:r>
        <w:t xml:space="preserve"> пункта 2 настоящего постановления.</w:t>
      </w:r>
    </w:p>
    <w:p w:rsidR="00000000" w:rsidRDefault="00F519A1">
      <w:pPr>
        <w:pStyle w:val="point"/>
        <w:divId w:val="1390179981"/>
      </w:pPr>
      <w:bookmarkStart w:id="116" w:name="a48"/>
      <w:bookmarkEnd w:id="116"/>
      <w:r>
        <w:t>5</w:t>
      </w:r>
      <w:r>
        <w:rPr>
          <w:vertAlign w:val="superscript"/>
        </w:rPr>
        <w:t>2</w:t>
      </w:r>
      <w:r>
        <w:t xml:space="preserve">. Национальный </w:t>
      </w:r>
      <w:r>
        <w:t>банк, Служба безопасности Президента Республики Беларусь, Национальная академия наук Беларуси и подчиненные им организации могут применять настоящее постановление с учетом установленных ими особенностей.</w:t>
      </w:r>
    </w:p>
    <w:p w:rsidR="00000000" w:rsidRDefault="00F519A1">
      <w:pPr>
        <w:pStyle w:val="point"/>
        <w:divId w:val="1390179981"/>
      </w:pPr>
      <w:bookmarkStart w:id="117" w:name="a49"/>
      <w:bookmarkEnd w:id="117"/>
      <w:r>
        <w:t>5</w:t>
      </w:r>
      <w:r>
        <w:rPr>
          <w:vertAlign w:val="superscript"/>
        </w:rPr>
        <w:t>3</w:t>
      </w:r>
      <w:r>
        <w:t>. Управление делами Президента Республики Беларусь</w:t>
      </w:r>
      <w:r>
        <w:t>, подчиненные ему организации, а также хозяйственные общества, акции (доли) которых находятся в их управлении (оперативном управлении), могут применять настоящее постановление с учетом установленных Управлением делами Президента Республики Беларусь</w:t>
      </w:r>
      <w:r>
        <w:t xml:space="preserve"> </w:t>
      </w:r>
      <w:hyperlink r:id="rId96" w:anchor="a1" w:tooltip="+" w:history="1">
        <w:r>
          <w:rPr>
            <w:rStyle w:val="a3"/>
          </w:rPr>
          <w:t>особенностей</w:t>
        </w:r>
      </w:hyperlink>
      <w:r>
        <w:t>.</w:t>
      </w:r>
    </w:p>
    <w:p w:rsidR="00000000" w:rsidRDefault="00F519A1">
      <w:pPr>
        <w:pStyle w:val="point"/>
        <w:divId w:val="1390179981"/>
      </w:pPr>
      <w:r>
        <w:t>6. Министерству иностранных дел и Министерству экономики совместно с информационным республиканским унитарным предприятием «Национальный центр маркетинга и конъюнктуры цен» в трехмесячный срок обесп</w:t>
      </w:r>
      <w:r>
        <w:t>ечить доработку информационной системы «Тендеры» и заключение соглашения о взаимодействии по вопросам функционирования этой системы.</w:t>
      </w:r>
    </w:p>
    <w:p w:rsidR="00000000" w:rsidRDefault="00F519A1">
      <w:pPr>
        <w:pStyle w:val="point"/>
        <w:divId w:val="1390179981"/>
      </w:pPr>
      <w:bookmarkStart w:id="118" w:name="a79"/>
      <w:bookmarkEnd w:id="118"/>
      <w:r>
        <w:lastRenderedPageBreak/>
        <w:t>7. Информационному республиканскому унитарному предприятию «Национальный центр маркетинга и конъюнктуры цен» обеспечить:</w:t>
      </w:r>
    </w:p>
    <w:p w:rsidR="00000000" w:rsidRDefault="00F519A1">
      <w:pPr>
        <w:pStyle w:val="newncpi"/>
        <w:divId w:val="1390179981"/>
      </w:pPr>
      <w:r>
        <w:t>ра</w:t>
      </w:r>
      <w:r>
        <w:t>змещение в информационной системе «Тендеры» на договорной основе информации о закупках, предусмотренной настоящим постановлением;</w:t>
      </w:r>
    </w:p>
    <w:p w:rsidR="00000000" w:rsidRDefault="00F519A1">
      <w:pPr>
        <w:pStyle w:val="newncpi"/>
        <w:divId w:val="1390179981"/>
      </w:pPr>
      <w:r>
        <w:t>открытый доступ (на безвозмездной основе) к информации, размещенной в информационной системе «Тендеры»;</w:t>
      </w:r>
    </w:p>
    <w:p w:rsidR="00000000" w:rsidRDefault="00F519A1">
      <w:pPr>
        <w:pStyle w:val="newncpi"/>
        <w:divId w:val="1390179981"/>
      </w:pPr>
      <w:bookmarkStart w:id="119" w:name="a175"/>
      <w:bookmarkEnd w:id="119"/>
      <w:r>
        <w:t>уведомление юридически</w:t>
      </w:r>
      <w:r>
        <w:t xml:space="preserve">х лиц и индивидуальных предпринимателей, включенных в </w:t>
      </w:r>
      <w:hyperlink r:id="rId97" w:anchor="a302" w:tooltip="+" w:history="1">
        <w:r>
          <w:rPr>
            <w:rStyle w:val="a3"/>
          </w:rPr>
          <w:t>Регистр</w:t>
        </w:r>
      </w:hyperlink>
      <w:r>
        <w:t xml:space="preserve"> производителей товаров (работ, услуг) и их сбытовых организаций (официальных торговых представителей), о размещении в информационной систем</w:t>
      </w:r>
      <w:r>
        <w:t>е «Тендеры» приглашений к участию в конкурентных процедурах закупок соответствующих товаров (работ, услуг), включая государственные закупки, с размещением информации об этом в информационной системе «Тендеры».</w:t>
      </w:r>
    </w:p>
    <w:p w:rsidR="00000000" w:rsidRDefault="00F519A1">
      <w:pPr>
        <w:pStyle w:val="point"/>
        <w:divId w:val="1390179981"/>
      </w:pPr>
      <w:bookmarkStart w:id="120" w:name="a12"/>
      <w:bookmarkEnd w:id="120"/>
      <w:r>
        <w:t>8. Рекомендовать производителям Республики Бел</w:t>
      </w:r>
      <w:r>
        <w:t xml:space="preserve">арусь включить соответствующие сведения в </w:t>
      </w:r>
      <w:hyperlink r:id="rId98" w:anchor="a302" w:tooltip="+" w:history="1">
        <w:r>
          <w:rPr>
            <w:rStyle w:val="a3"/>
          </w:rPr>
          <w:t>Регистр</w:t>
        </w:r>
      </w:hyperlink>
      <w:r>
        <w:t xml:space="preserve"> производителей товаров (работ, услуг) и их сбытовых организаций (официальных торговых представителей).</w:t>
      </w:r>
    </w:p>
    <w:p w:rsidR="00000000" w:rsidRDefault="00F519A1">
      <w:pPr>
        <w:pStyle w:val="point"/>
        <w:divId w:val="1390179981"/>
      </w:pPr>
      <w:r>
        <w:t>9. Внести дополнения и изменения в следующие пос</w:t>
      </w:r>
      <w:r>
        <w:t>тановления Совета Министров Республики Беларусь:</w:t>
      </w:r>
    </w:p>
    <w:p w:rsidR="00000000" w:rsidRDefault="00F519A1">
      <w:pPr>
        <w:pStyle w:val="underpoint"/>
        <w:divId w:val="1390179981"/>
      </w:pPr>
      <w:r>
        <w:t xml:space="preserve">9.1. в </w:t>
      </w:r>
      <w:hyperlink r:id="rId99" w:anchor="a22" w:tooltip="+" w:history="1">
        <w:r>
          <w:rPr>
            <w:rStyle w:val="a3"/>
          </w:rPr>
          <w:t>постановлении</w:t>
        </w:r>
      </w:hyperlink>
      <w:r>
        <w:t xml:space="preserve"> Совета Министров Республики Беларусь от 16 июня 2004 г. № 714:</w:t>
      </w:r>
    </w:p>
    <w:p w:rsidR="00000000" w:rsidRDefault="00F519A1">
      <w:pPr>
        <w:pStyle w:val="newncpi"/>
        <w:divId w:val="1390179981"/>
      </w:pPr>
      <w:r>
        <w:t>в пункте 3:</w:t>
      </w:r>
    </w:p>
    <w:p w:rsidR="00000000" w:rsidRDefault="00F519A1">
      <w:pPr>
        <w:pStyle w:val="newncpi"/>
        <w:divId w:val="1390179981"/>
      </w:pPr>
      <w:r>
        <w:t>в части второй:</w:t>
      </w:r>
    </w:p>
    <w:p w:rsidR="00000000" w:rsidRDefault="00F519A1">
      <w:pPr>
        <w:pStyle w:val="newncpi"/>
        <w:divId w:val="1390179981"/>
      </w:pPr>
      <w:bookmarkStart w:id="121" w:name="a322"/>
      <w:bookmarkEnd w:id="121"/>
      <w:r>
        <w:t>первое предложение абзаца десятого изложить</w:t>
      </w:r>
      <w:r>
        <w:t xml:space="preserve"> в следующей редакции:</w:t>
      </w:r>
    </w:p>
    <w:p w:rsidR="00000000" w:rsidRDefault="00F519A1">
      <w:pPr>
        <w:pStyle w:val="newncpi"/>
        <w:divId w:val="1390179981"/>
      </w:pPr>
      <w:r>
        <w:t>«в пункты 18–67 перечня, приобретаемыми у организаций-производителей или их сбытовых организаций (официальных торговых представителей).»;</w:t>
      </w:r>
    </w:p>
    <w:p w:rsidR="00000000" w:rsidRDefault="00F519A1">
      <w:pPr>
        <w:pStyle w:val="newncpi"/>
        <w:divId w:val="1390179981"/>
      </w:pPr>
      <w:bookmarkStart w:id="122" w:name="a323"/>
      <w:bookmarkEnd w:id="122"/>
      <w:r>
        <w:t>абзац одиннадцатый исключить;</w:t>
      </w:r>
    </w:p>
    <w:p w:rsidR="00000000" w:rsidRDefault="00F519A1">
      <w:pPr>
        <w:pStyle w:val="newncpi"/>
        <w:divId w:val="1390179981"/>
      </w:pPr>
      <w:r>
        <w:t xml:space="preserve">абзацы двенадцатый–четырнадцатый считать соответственно абзацами </w:t>
      </w:r>
      <w:r>
        <w:t>одиннадцатым–тринадцатым;</w:t>
      </w:r>
    </w:p>
    <w:p w:rsidR="00000000" w:rsidRDefault="00F519A1">
      <w:pPr>
        <w:pStyle w:val="newncpi"/>
        <w:divId w:val="1390179981"/>
      </w:pPr>
      <w:bookmarkStart w:id="123" w:name="a324"/>
      <w:bookmarkEnd w:id="123"/>
      <w:r>
        <w:t>в абзаце двенадцатом первое предложение изложить в следующей редакции:</w:t>
      </w:r>
    </w:p>
    <w:p w:rsidR="00000000" w:rsidRDefault="00F519A1">
      <w:pPr>
        <w:pStyle w:val="newncpi"/>
        <w:divId w:val="1390179981"/>
      </w:pPr>
      <w:r>
        <w:t>«в пункты 4, 5, 18–68, 70–73, 75–80 перечня, приобретаемыми для осуществления внутриотраслевой кооперации у организаций Министерства промышленности, Министерст</w:t>
      </w:r>
      <w:r>
        <w:t>ва сельского хозяйства и продовольствия и Министерства архитектуры и строительства согласно приложению, закупающих товары у организаций-производителей или их сбытовых организаций (официальных торговых представителей).»;</w:t>
      </w:r>
    </w:p>
    <w:p w:rsidR="00000000" w:rsidRDefault="00F519A1">
      <w:pPr>
        <w:pStyle w:val="newncpi"/>
        <w:divId w:val="1390179981"/>
      </w:pPr>
      <w:bookmarkStart w:id="124" w:name="a325"/>
      <w:bookmarkEnd w:id="124"/>
      <w:r>
        <w:t>первое предложение абзаца тринадцато</w:t>
      </w:r>
      <w:r>
        <w:t>го дополнить словами «(официальных торговых представителей)»;</w:t>
      </w:r>
    </w:p>
    <w:p w:rsidR="00000000" w:rsidRDefault="00F519A1">
      <w:pPr>
        <w:pStyle w:val="newncpi"/>
        <w:divId w:val="1390179981"/>
      </w:pPr>
      <w:r>
        <w:t>в части пятой:</w:t>
      </w:r>
    </w:p>
    <w:p w:rsidR="00000000" w:rsidRDefault="00F519A1">
      <w:pPr>
        <w:pStyle w:val="newncpi"/>
        <w:divId w:val="1390179981"/>
      </w:pPr>
      <w:bookmarkStart w:id="125" w:name="a326"/>
      <w:bookmarkEnd w:id="125"/>
      <w:r>
        <w:t>абзацы третий–десятый исключить;</w:t>
      </w:r>
    </w:p>
    <w:p w:rsidR="00000000" w:rsidRDefault="00F519A1">
      <w:pPr>
        <w:pStyle w:val="newncpi"/>
        <w:divId w:val="1390179981"/>
      </w:pPr>
      <w:r>
        <w:t>абзацы одиннадцатый и двенадцатый считать соответственно абзацами третьим и четвертым;</w:t>
      </w:r>
    </w:p>
    <w:p w:rsidR="00000000" w:rsidRDefault="00F519A1">
      <w:pPr>
        <w:pStyle w:val="newncpi"/>
        <w:divId w:val="1390179981"/>
      </w:pPr>
      <w:bookmarkStart w:id="126" w:name="a327"/>
      <w:bookmarkEnd w:id="126"/>
      <w:r>
        <w:t>в абзаце третьем слово «производственной» заменить словом «внутриотраслевой»;</w:t>
      </w:r>
    </w:p>
    <w:p w:rsidR="00000000" w:rsidRDefault="00F519A1">
      <w:pPr>
        <w:pStyle w:val="newncpi"/>
        <w:divId w:val="1390179981"/>
      </w:pPr>
      <w:bookmarkStart w:id="127" w:name="a328"/>
      <w:bookmarkEnd w:id="127"/>
      <w:r>
        <w:t>абзац четвертый изложить в следующей редакции:</w:t>
      </w:r>
    </w:p>
    <w:p w:rsidR="00000000" w:rsidRDefault="00F519A1">
      <w:pPr>
        <w:pStyle w:val="newncpi"/>
        <w:divId w:val="1390179981"/>
      </w:pPr>
      <w:r>
        <w:t>«под сбытовыми организациями (официальными торговыми представителями) понимаются организации – нерезиденты Республики Беларусь, упо</w:t>
      </w:r>
      <w:r>
        <w:t xml:space="preserve">лномоченные на реализацию товаров </w:t>
      </w:r>
      <w:r>
        <w:lastRenderedPageBreak/>
        <w:t>организациями-производителями или организациями (объединениями, ассоциациями, союзами, холдингами), в состав которых входят организации-производители, на основании соответствующих гражданско-правовых договоров (договор ком</w:t>
      </w:r>
      <w:r>
        <w:t>иссии, агентский договор), либо организации – нерезиденты Республики Беларусь, управляемые такими организациями посредством приобретения долей (акций) в имуществе или заключения соответствующего договора по управлению (управляющая компания), а также органи</w:t>
      </w:r>
      <w:r>
        <w:t>зации или индивидуальные предприниматели – резиденты Республики Беларусь, уполномоченные на реализацию товаров в соответствии с договором (соглашением) с их производителем – резидентом Республики Беларусь, договорами (соглашениями) с государственным объеди</w:t>
      </w:r>
      <w:r>
        <w:t>нением, ассоциацией (союзом), в состав которых входят производители – резиденты Республики Беларусь, или их уставами либо договором (соглашением) с управляющей компанией холдинга, участником которого является производитель – резидент Республики Беларусь.»;</w:t>
      </w:r>
    </w:p>
    <w:p w:rsidR="00000000" w:rsidRDefault="00F519A1">
      <w:pPr>
        <w:pStyle w:val="newncpi"/>
        <w:divId w:val="1390179981"/>
      </w:pPr>
      <w:bookmarkStart w:id="128" w:name="a330"/>
      <w:bookmarkEnd w:id="128"/>
      <w:r>
        <w:t>дополнить постановление приложением (</w:t>
      </w:r>
      <w:hyperlink w:anchor="a9" w:tooltip="+" w:history="1">
        <w:r>
          <w:rPr>
            <w:rStyle w:val="a3"/>
          </w:rPr>
          <w:t>прилагается</w:t>
        </w:r>
      </w:hyperlink>
      <w:r>
        <w:t>);</w:t>
      </w:r>
    </w:p>
    <w:p w:rsidR="00000000" w:rsidRDefault="00F519A1">
      <w:pPr>
        <w:pStyle w:val="underpoint"/>
        <w:divId w:val="1390179981"/>
      </w:pPr>
      <w:r>
        <w:t>9.2. утратил силу.</w:t>
      </w:r>
    </w:p>
    <w:p w:rsidR="00000000" w:rsidRDefault="00F519A1">
      <w:pPr>
        <w:pStyle w:val="point"/>
        <w:divId w:val="1390179981"/>
      </w:pPr>
      <w:r>
        <w:t xml:space="preserve">10. Признать утратившими силу постановления Совета Министров Республики Беларусь и их структурные элементы согласно </w:t>
      </w:r>
      <w:hyperlink w:anchor="a10" w:tooltip="+" w:history="1">
        <w:r>
          <w:rPr>
            <w:rStyle w:val="a3"/>
          </w:rPr>
          <w:t>прил</w:t>
        </w:r>
        <w:r>
          <w:rPr>
            <w:rStyle w:val="a3"/>
          </w:rPr>
          <w:t>ожению 2</w:t>
        </w:r>
      </w:hyperlink>
      <w:r>
        <w:t>.</w:t>
      </w:r>
    </w:p>
    <w:p w:rsidR="00000000" w:rsidRDefault="00F519A1">
      <w:pPr>
        <w:pStyle w:val="point"/>
        <w:divId w:val="1390179981"/>
      </w:pPr>
      <w:r>
        <w:t xml:space="preserve">11. Настоящее постановление вступает в силу через три месяца после его официального опубликования, за исключением пунктов </w:t>
      </w:r>
      <w:hyperlink w:anchor="a128" w:tooltip="+" w:history="1">
        <w:r>
          <w:rPr>
            <w:rStyle w:val="a3"/>
          </w:rPr>
          <w:t>4–6</w:t>
        </w:r>
      </w:hyperlink>
      <w:r>
        <w:t xml:space="preserve">, </w:t>
      </w:r>
      <w:hyperlink w:anchor="a12" w:tooltip="+" w:history="1">
        <w:r>
          <w:rPr>
            <w:rStyle w:val="a3"/>
          </w:rPr>
          <w:t>8</w:t>
        </w:r>
      </w:hyperlink>
      <w:r>
        <w:t xml:space="preserve"> и настоящего пункта, вступающих в силу после офици</w:t>
      </w:r>
      <w:r>
        <w:t>ального опубликования данного постановления.</w:t>
      </w:r>
    </w:p>
    <w:p w:rsidR="00000000" w:rsidRDefault="00F519A1">
      <w:pPr>
        <w:pStyle w:val="newncpi"/>
        <w:divId w:val="139017998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139017998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519A1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519A1">
            <w:pPr>
              <w:pStyle w:val="newncpi0"/>
              <w:jc w:val="right"/>
            </w:pPr>
            <w:r>
              <w:rPr>
                <w:rStyle w:val="pers"/>
              </w:rPr>
              <w:t>М.Мясникович</w:t>
            </w:r>
          </w:p>
        </w:tc>
      </w:tr>
    </w:tbl>
    <w:p w:rsidR="00000000" w:rsidRDefault="00F519A1">
      <w:pPr>
        <w:pStyle w:val="newncpi"/>
        <w:divId w:val="139017998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2"/>
        <w:gridCol w:w="2950"/>
      </w:tblGrid>
      <w:tr w:rsidR="00000000">
        <w:trPr>
          <w:divId w:val="1390179981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newncpi"/>
            </w:pPr>
            <w:r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append1"/>
            </w:pPr>
            <w:bookmarkStart w:id="129" w:name="a248"/>
            <w:bookmarkEnd w:id="129"/>
            <w:r>
              <w:t>Приложение 1</w:t>
            </w:r>
          </w:p>
          <w:p w:rsidR="00000000" w:rsidRDefault="00F519A1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15.03.2012 № 229 </w:t>
            </w:r>
            <w:r>
              <w:br/>
              <w:t xml:space="preserve">(в редакции постановления </w:t>
            </w:r>
            <w:r>
              <w:br/>
            </w:r>
            <w:r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>02.02.2022 № 59)</w:t>
            </w:r>
          </w:p>
        </w:tc>
      </w:tr>
    </w:tbl>
    <w:p w:rsidR="00000000" w:rsidRDefault="00F519A1">
      <w:pPr>
        <w:pStyle w:val="titlep"/>
        <w:jc w:val="left"/>
        <w:divId w:val="1390179981"/>
      </w:pPr>
      <w:bookmarkStart w:id="130" w:name="a254"/>
      <w:bookmarkEnd w:id="130"/>
      <w:r>
        <w:t>ПЕРЕЧЕНЬ</w:t>
      </w:r>
      <w:r>
        <w:br/>
        <w:t>товаров (работ, услуг), на закупки которых за счет собственных средств не распространяется действие постановления Совета Министров Республики Беларусь</w:t>
      </w:r>
    </w:p>
    <w:p w:rsidR="00000000" w:rsidRDefault="00F519A1">
      <w:pPr>
        <w:pStyle w:val="point"/>
        <w:divId w:val="1390179981"/>
      </w:pPr>
      <w:bookmarkStart w:id="131" w:name="a249"/>
      <w:bookmarkEnd w:id="131"/>
      <w:r>
        <w:t>1. Закупки товаров (работ, услуг) между:</w:t>
      </w:r>
    </w:p>
    <w:p w:rsidR="00000000" w:rsidRDefault="00F519A1">
      <w:pPr>
        <w:pStyle w:val="newncpi"/>
        <w:divId w:val="1390179981"/>
      </w:pPr>
      <w:r>
        <w:t>организациями, входящими в состав холдинга, государственного объединения;</w:t>
      </w:r>
    </w:p>
    <w:p w:rsidR="00000000" w:rsidRDefault="00F519A1">
      <w:pPr>
        <w:pStyle w:val="newncpi"/>
        <w:divId w:val="1390179981"/>
      </w:pPr>
      <w:r>
        <w:t>организациями, входящими в состав государственного объединения, и унитарными предприятиями, дочерними хозяйственными обществами, созданными организациями, входящими в состав государ</w:t>
      </w:r>
      <w:r>
        <w:t>ственного объединения;</w:t>
      </w:r>
    </w:p>
    <w:p w:rsidR="00000000" w:rsidRDefault="00F519A1">
      <w:pPr>
        <w:pStyle w:val="newncpi"/>
        <w:divId w:val="1390179981"/>
      </w:pPr>
      <w:r>
        <w:t>республиканскими унитарными предприятиями и их дочерними унитарными предприятиями;</w:t>
      </w:r>
    </w:p>
    <w:p w:rsidR="00000000" w:rsidRDefault="00F519A1">
      <w:pPr>
        <w:pStyle w:val="newncpi"/>
        <w:divId w:val="1390179981"/>
      </w:pPr>
      <w:r>
        <w:t>хозяйственными обществами, определенными в </w:t>
      </w:r>
      <w:hyperlink w:anchor="a155" w:tooltip="+" w:history="1">
        <w:r>
          <w:rPr>
            <w:rStyle w:val="a3"/>
          </w:rPr>
          <w:t>подпункте 1.1</w:t>
        </w:r>
      </w:hyperlink>
      <w:r>
        <w:t xml:space="preserve"> пункта 1 настоящего постановления, и их дочерними и зависим</w:t>
      </w:r>
      <w:r>
        <w:t>ыми хозяйственными обществами и унитарными предприятиями;</w:t>
      </w:r>
    </w:p>
    <w:p w:rsidR="00000000" w:rsidRDefault="00F519A1">
      <w:pPr>
        <w:pStyle w:val="newncpi"/>
        <w:divId w:val="1390179981"/>
      </w:pPr>
      <w:r>
        <w:lastRenderedPageBreak/>
        <w:t>государственным объединением и организациями, входящими в его состав, а также унитарными предприятиями, дочерними хозяйственными обществами, созданными организациями, входящими в состав государствен</w:t>
      </w:r>
      <w:r>
        <w:t>ного объединения;</w:t>
      </w:r>
    </w:p>
    <w:p w:rsidR="00000000" w:rsidRDefault="00F519A1">
      <w:pPr>
        <w:pStyle w:val="newncpi"/>
        <w:divId w:val="1390179981"/>
      </w:pPr>
      <w:r>
        <w:t>организациями, входящими в состав государственного объединения и организациями, входящими в состав холдинга, управляющая компания которого входит в состав этого государственного объединения;</w:t>
      </w:r>
    </w:p>
    <w:p w:rsidR="00000000" w:rsidRDefault="00F519A1">
      <w:pPr>
        <w:pStyle w:val="newncpi"/>
        <w:divId w:val="1390179981"/>
      </w:pPr>
      <w:r>
        <w:t>организациями, входящими в состав государственн</w:t>
      </w:r>
      <w:r>
        <w:t>ого объединения, и хозяйственными обществами, акции которых находятся в управлении этого государственного объединения;</w:t>
      </w:r>
    </w:p>
    <w:p w:rsidR="00000000" w:rsidRDefault="00F519A1">
      <w:pPr>
        <w:pStyle w:val="newncpi"/>
        <w:divId w:val="1390179981"/>
      </w:pPr>
      <w:r>
        <w:t>государственным объединением и созданными им унитарными предприятиями, а также хозяйственными обществами, акции которых находятся в управ</w:t>
      </w:r>
      <w:r>
        <w:t>лении этого государственного объединения.</w:t>
      </w:r>
    </w:p>
    <w:p w:rsidR="00000000" w:rsidRDefault="00F519A1">
      <w:pPr>
        <w:pStyle w:val="newncpi"/>
        <w:divId w:val="1390179981"/>
      </w:pPr>
      <w:r>
        <w:t>Закупки товаров между указанными в </w:t>
      </w:r>
      <w:hyperlink w:anchor="a249" w:tooltip="+" w:history="1">
        <w:r>
          <w:rPr>
            <w:rStyle w:val="a3"/>
          </w:rPr>
          <w:t>части первой</w:t>
        </w:r>
      </w:hyperlink>
      <w:r>
        <w:t xml:space="preserve"> настоящего пункта субъектами могут осуществляться без учета требований настоящего постановления только в случае, когда поставщик так</w:t>
      </w:r>
      <w:r>
        <w:t>их товаров является их производителем и (или) приобрел их в результате проведения конкурентных процедур закупок либо на биржевых торгах.</w:t>
      </w:r>
    </w:p>
    <w:p w:rsidR="00000000" w:rsidRDefault="00F519A1">
      <w:pPr>
        <w:pStyle w:val="point"/>
        <w:divId w:val="1390179981"/>
      </w:pPr>
      <w:bookmarkStart w:id="132" w:name="a297"/>
      <w:bookmarkEnd w:id="132"/>
      <w:r>
        <w:t>2. Закупки товаров (работ, услуг) для собственного производства коммерческими организациями и индивидуальными предприни</w:t>
      </w:r>
      <w:r>
        <w:t>мателями Республики Беларусь, указанными в </w:t>
      </w:r>
      <w:hyperlink r:id="rId100" w:anchor="a1" w:tooltip="+" w:history="1">
        <w:r>
          <w:rPr>
            <w:rStyle w:val="a3"/>
          </w:rPr>
          <w:t>Декрете</w:t>
        </w:r>
      </w:hyperlink>
      <w:r>
        <w:t xml:space="preserve"> Президента Республики Беларусь от 7 мая 2012 г. № 6 «О стимулировании предпринимательской деятельности на территории средних, малых городских поселений, с</w:t>
      </w:r>
      <w:r>
        <w:t>ельской местности», за исключением коммерческих организаций и индивидуальных предпринимателей Республики Беларусь, названных в </w:t>
      </w:r>
      <w:hyperlink r:id="rId101" w:anchor="a19" w:tooltip="+" w:history="1">
        <w:r>
          <w:rPr>
            <w:rStyle w:val="a3"/>
          </w:rPr>
          <w:t>подпункте 1.8</w:t>
        </w:r>
      </w:hyperlink>
      <w:r>
        <w:t xml:space="preserve"> пункта 1 Декрета Президента Республики Беларусь от 7 мая 2012 </w:t>
      </w:r>
      <w:r>
        <w:t>г. № 6.</w:t>
      </w:r>
    </w:p>
    <w:p w:rsidR="00000000" w:rsidRDefault="00F519A1">
      <w:pPr>
        <w:pStyle w:val="point"/>
        <w:divId w:val="1390179981"/>
      </w:pPr>
      <w:r>
        <w:t>3. Исключен.</w:t>
      </w:r>
    </w:p>
    <w:p w:rsidR="00000000" w:rsidRDefault="00F519A1">
      <w:pPr>
        <w:pStyle w:val="point"/>
        <w:divId w:val="1390179981"/>
      </w:pPr>
      <w:bookmarkStart w:id="133" w:name="a256"/>
      <w:bookmarkEnd w:id="133"/>
      <w:r>
        <w:t>4. Закупки биржевых товаров на биржевых торгах.</w:t>
      </w:r>
    </w:p>
    <w:p w:rsidR="00000000" w:rsidRDefault="00F519A1">
      <w:pPr>
        <w:pStyle w:val="point"/>
        <w:divId w:val="1390179981"/>
      </w:pPr>
      <w:bookmarkStart w:id="134" w:name="a304"/>
      <w:bookmarkEnd w:id="134"/>
      <w:r>
        <w:t>5. Закупки товаров на аукционах.</w:t>
      </w:r>
    </w:p>
    <w:p w:rsidR="00000000" w:rsidRDefault="00F519A1">
      <w:pPr>
        <w:pStyle w:val="point"/>
        <w:divId w:val="1390179981"/>
      </w:pPr>
      <w:bookmarkStart w:id="135" w:name="a298"/>
      <w:bookmarkEnd w:id="135"/>
      <w:r>
        <w:t>6. Закупки товаров (работ, услуг), сведения о которых относятся к информации, распространение и </w:t>
      </w:r>
      <w:r>
        <w:t>(или) предоставление которой ограничено законодательными актами.</w:t>
      </w:r>
    </w:p>
    <w:p w:rsidR="00000000" w:rsidRDefault="00F519A1">
      <w:pPr>
        <w:pStyle w:val="point"/>
        <w:divId w:val="1390179981"/>
      </w:pPr>
      <w:bookmarkStart w:id="136" w:name="a303"/>
      <w:bookmarkEnd w:id="136"/>
      <w:r>
        <w:t>7. Закупки специфических товаров (работ, услуг).</w:t>
      </w:r>
    </w:p>
    <w:p w:rsidR="00000000" w:rsidRDefault="00F519A1">
      <w:pPr>
        <w:pStyle w:val="point"/>
        <w:divId w:val="1390179981"/>
      </w:pPr>
      <w:r>
        <w:t>8. Закупки валютных ценностей, ценных бумаг в белорусских рублях у резидентов Республики Беларусь.</w:t>
      </w:r>
    </w:p>
    <w:p w:rsidR="00000000" w:rsidRDefault="00F519A1">
      <w:pPr>
        <w:pStyle w:val="point"/>
        <w:divId w:val="1390179981"/>
      </w:pPr>
      <w:bookmarkStart w:id="137" w:name="a259"/>
      <w:bookmarkEnd w:id="137"/>
      <w:r>
        <w:t xml:space="preserve">9. Закупки товаров (работ, услуг) на сумму </w:t>
      </w:r>
      <w:r>
        <w:t>до 1000 базовых величин по одной сделке на дату принятия организацией решения о проведении закупки, за исключением закупок аудиторских услуг по проведению обязательного аудита годовой бухгалтерской и (или) финансовой отчетности.</w:t>
      </w:r>
    </w:p>
    <w:p w:rsidR="00000000" w:rsidRDefault="00F519A1">
      <w:pPr>
        <w:pStyle w:val="point"/>
        <w:divId w:val="1390179981"/>
      </w:pPr>
      <w:r>
        <w:t>10. Закупки товаров (работ,</w:t>
      </w:r>
      <w:r>
        <w:t xml:space="preserve"> услуг), не имеющих аналогов и поставляемых (выполняемых, оказываемых) единственным юридическим или физическим лицом, в том числе индивидуальным предпринимателем.</w:t>
      </w:r>
    </w:p>
    <w:p w:rsidR="00000000" w:rsidRDefault="00F519A1">
      <w:pPr>
        <w:pStyle w:val="point"/>
        <w:divId w:val="1390179981"/>
      </w:pPr>
      <w:bookmarkStart w:id="138" w:name="a263"/>
      <w:bookmarkEnd w:id="138"/>
      <w:r>
        <w:t>11. Закупки нефти, иного углеводородного сырья, природного газа, всех марок и сортов автомоби</w:t>
      </w:r>
      <w:r>
        <w:t>льного бензина, дизельного, реактивного топлива, печного бытового топлива, осветительного керосина, топочного мазута, газа сжиженного бытового и автомобильного, нефтебитума, апатитового концентрата и фосфоритов, электрической энергии, древесного и торфяног</w:t>
      </w:r>
      <w:r>
        <w:t>о топлива.</w:t>
      </w:r>
    </w:p>
    <w:p w:rsidR="00000000" w:rsidRDefault="00F519A1">
      <w:pPr>
        <w:pStyle w:val="point"/>
        <w:divId w:val="1390179981"/>
      </w:pPr>
      <w:bookmarkStart w:id="139" w:name="a296"/>
      <w:bookmarkEnd w:id="139"/>
      <w:r>
        <w:t>12. Закупки товаров (работ, услуг), производство (выполнение, оказание) которых осуществляется субъектами естественной и государственной монополий.</w:t>
      </w:r>
    </w:p>
    <w:p w:rsidR="00000000" w:rsidRDefault="00F519A1">
      <w:pPr>
        <w:pStyle w:val="point"/>
        <w:divId w:val="1390179981"/>
      </w:pPr>
      <w:bookmarkStart w:id="140" w:name="a264"/>
      <w:bookmarkEnd w:id="140"/>
      <w:r>
        <w:t>13. Закупки коммунальных услуг, услуг связи (кроме сотовой подвижной электросвязи).</w:t>
      </w:r>
    </w:p>
    <w:p w:rsidR="00000000" w:rsidRDefault="00F519A1">
      <w:pPr>
        <w:pStyle w:val="point"/>
        <w:divId w:val="1390179981"/>
      </w:pPr>
      <w:r>
        <w:lastRenderedPageBreak/>
        <w:t>14. Закупки у</w:t>
      </w:r>
      <w:r>
        <w:t>слуг по страхованию.</w:t>
      </w:r>
    </w:p>
    <w:p w:rsidR="00000000" w:rsidRDefault="00F519A1">
      <w:pPr>
        <w:pStyle w:val="point"/>
        <w:divId w:val="1390179981"/>
      </w:pPr>
      <w:r>
        <w:t>15. Закупки товаров (работ, услуг) в рамках осуществления творческой деятельности в сфере культуры.</w:t>
      </w:r>
    </w:p>
    <w:p w:rsidR="00000000" w:rsidRDefault="00F519A1">
      <w:pPr>
        <w:pStyle w:val="point"/>
        <w:divId w:val="1390179981"/>
      </w:pPr>
      <w:r>
        <w:t>16. Закупки входных билетов на право посещения природных заповедников, национальных парков, ботанических садов, парков культуры и отдых</w:t>
      </w:r>
      <w:r>
        <w:t>а, городских садов, зоопарков, зоосадов, музеев-заповедников, музеев, организаций кинематографии, театров, цирков, филармоний, картинных, художественных галерей и галерей искусств, выставочных залов, панорам, культурных мероприятий (культурно-зрелищных мер</w:t>
      </w:r>
      <w:r>
        <w:t>оприятий, включая спектакли, концерты, представления, кинематографических мероприятий, фестивалей, конкурсов, выставок, смотров, мастер-классов, конференций, пленэров, семинаров, форумов, акций, иных), спортивных мероприятий.</w:t>
      </w:r>
    </w:p>
    <w:p w:rsidR="00000000" w:rsidRDefault="00F519A1">
      <w:pPr>
        <w:pStyle w:val="point"/>
        <w:divId w:val="1390179981"/>
      </w:pPr>
      <w:r>
        <w:t>17. Закупки предметов музейног</w:t>
      </w:r>
      <w:r>
        <w:t>о значения, музейных предметов и музейных коллекций, а также редких и ценных изданий, рукописей, архивных документов, включая копии, имеющие историческое, художественное или иное культурное значение, предназначенных для пополнения государственных музейного</w:t>
      </w:r>
      <w:r>
        <w:t>, библиотечного, архивного фондов, кинофонда и иных аналогичных фондов.</w:t>
      </w:r>
    </w:p>
    <w:p w:rsidR="00000000" w:rsidRDefault="00F519A1">
      <w:pPr>
        <w:pStyle w:val="point"/>
        <w:divId w:val="1390179981"/>
      </w:pPr>
      <w:bookmarkStart w:id="141" w:name="a265"/>
      <w:bookmarkEnd w:id="141"/>
      <w:r>
        <w:t>18. Закупки образовательных услуг.</w:t>
      </w:r>
    </w:p>
    <w:p w:rsidR="00000000" w:rsidRDefault="00F519A1">
      <w:pPr>
        <w:pStyle w:val="point"/>
        <w:divId w:val="1390179981"/>
      </w:pPr>
      <w:r>
        <w:t>19. Закупки научно-исследовательских, опытно-конструкторских и опытно-технологических работ, а также научной, научно-технической и инновационной прод</w:t>
      </w:r>
      <w:r>
        <w:t>укции (опытных образцов), разработанной по техническому заданию организации в результате выполнения указанных научно-исследовательских, опытно-конструкторских и опытно-технологических работ.</w:t>
      </w:r>
    </w:p>
    <w:p w:rsidR="00000000" w:rsidRDefault="00F519A1">
      <w:pPr>
        <w:pStyle w:val="point"/>
        <w:divId w:val="1390179981"/>
      </w:pPr>
      <w:r>
        <w:t>20. Закупки недвижимого имущества.</w:t>
      </w:r>
    </w:p>
    <w:p w:rsidR="00000000" w:rsidRDefault="00F519A1">
      <w:pPr>
        <w:pStyle w:val="point"/>
        <w:divId w:val="1390179981"/>
      </w:pPr>
      <w:bookmarkStart w:id="142" w:name="a340"/>
      <w:bookmarkEnd w:id="142"/>
      <w:r>
        <w:t>21. Закупки сельскохозяйственн</w:t>
      </w:r>
      <w:r>
        <w:t>ой продукции у организаций, физических лиц, включая индивидуальных предпринимателей, которые произвели (вырастили) такую продукцию, а также дикорастущего сырья в период их заготовки.</w:t>
      </w:r>
    </w:p>
    <w:p w:rsidR="00000000" w:rsidRDefault="00F519A1">
      <w:pPr>
        <w:pStyle w:val="point"/>
        <w:divId w:val="1390179981"/>
      </w:pPr>
      <w:r>
        <w:t>22. Закупки хлопкового и льняного волокна, шерсти и кожевенного сырья.</w:t>
      </w:r>
    </w:p>
    <w:p w:rsidR="00000000" w:rsidRDefault="00F519A1">
      <w:pPr>
        <w:pStyle w:val="point"/>
        <w:divId w:val="1390179981"/>
      </w:pPr>
      <w:r>
        <w:t>23</w:t>
      </w:r>
      <w:r>
        <w:t>. Закупки материальных ценностей, реализуемых из государственного и мобилизационного материальных резервов.</w:t>
      </w:r>
    </w:p>
    <w:p w:rsidR="00000000" w:rsidRDefault="00F519A1">
      <w:pPr>
        <w:pStyle w:val="point"/>
        <w:divId w:val="1390179981"/>
      </w:pPr>
      <w:r>
        <w:t>24. Закупки имущества, изъятого, арестованного, конфискованного или обращенного в доход государства иным способом, в том числе имущества, на которое</w:t>
      </w:r>
      <w:r>
        <w:t xml:space="preserve"> обращено взыскание в счет неисполненного налогового обязательства, неуплаченных пеней.</w:t>
      </w:r>
    </w:p>
    <w:p w:rsidR="00000000" w:rsidRDefault="00F519A1">
      <w:pPr>
        <w:pStyle w:val="point"/>
        <w:divId w:val="1390179981"/>
      </w:pPr>
      <w:bookmarkStart w:id="143" w:name="a363"/>
      <w:bookmarkEnd w:id="143"/>
      <w:r>
        <w:t xml:space="preserve">25. Закупки товаров (работ, услуг) собственного производства у организаций уголовно-исполнительной системы, лечебно-трудовых профилакториев Министерства внутренних дел </w:t>
      </w:r>
      <w:r>
        <w:t>и лечебно-производственных (трудовых) мастерских Министерства здравоохранения, а также у организаций (в случае непривлечения соисполнителей), в которых численность инвалидов составляет не менее 50 процентов от списочной численности работников, государствен</w:t>
      </w:r>
      <w:r>
        <w:t>ного производственно-торгового объединения «Белхудожпромыслы» и входящих в его состав организаций, Национального центра законодательства и правовой информации, включая региональные центры правовой информации.</w:t>
      </w:r>
    </w:p>
    <w:p w:rsidR="00000000" w:rsidRDefault="00F519A1">
      <w:pPr>
        <w:pStyle w:val="newncpi"/>
        <w:divId w:val="1390179981"/>
      </w:pPr>
      <w:r>
        <w:t>Министерство внутренних дел, Министерство здрав</w:t>
      </w:r>
      <w:r>
        <w:t>оохранения, государственное производственно-торговое объединение «Белхудожпромыслы», общественные объединения инвалидов обеспечивают организации по их обращениям информацией о товарах (работах, услугах), производимых организациями, находящимися в их подчин</w:t>
      </w:r>
      <w:r>
        <w:t>ении (входящими в их состав).</w:t>
      </w:r>
    </w:p>
    <w:p w:rsidR="00000000" w:rsidRDefault="00F519A1">
      <w:pPr>
        <w:pStyle w:val="point"/>
        <w:divId w:val="1390179981"/>
      </w:pPr>
      <w:bookmarkStart w:id="144" w:name="a257"/>
      <w:bookmarkEnd w:id="144"/>
      <w:r>
        <w:t>26. Закупки товаров для оптовой и (или) розничной торговли, общественного питания, за исключением закупки товаров для организации общественного питания в учреждениях здравоохранения и образования, не связанных с закупкой товар</w:t>
      </w:r>
      <w:r>
        <w:t>ов для их последующей реализации в буфетах и кафетериях в учреждениях здравоохранения и образования.</w:t>
      </w:r>
    </w:p>
    <w:p w:rsidR="00000000" w:rsidRDefault="00F519A1">
      <w:pPr>
        <w:pStyle w:val="point"/>
        <w:divId w:val="1390179981"/>
      </w:pPr>
      <w:r>
        <w:lastRenderedPageBreak/>
        <w:t>27. Закупки товаров для вручения призов.</w:t>
      </w:r>
    </w:p>
    <w:p w:rsidR="00000000" w:rsidRDefault="00F519A1">
      <w:pPr>
        <w:pStyle w:val="point"/>
        <w:divId w:val="1390179981"/>
      </w:pPr>
      <w:r>
        <w:t>28. Закупки товаров (работ, услуг) в соответствии с международным договором Республики Беларусь, а также договором</w:t>
      </w:r>
      <w:r>
        <w:t>, заключенным республиканским органом государственного управления, иной государственной организацией, подчиненной Совету Министров Республики Беларусь, иным государственным органом (организацией), государственным объединением с иностранным юридическим лицо</w:t>
      </w:r>
      <w:r>
        <w:t>м, международной организацией, организацией, не являющейся юридическим лицом, если таким договором предусмотрен иной порядок определения их поставщиков (подрядчиков, исполнителей).</w:t>
      </w:r>
    </w:p>
    <w:p w:rsidR="00000000" w:rsidRDefault="00F519A1">
      <w:pPr>
        <w:pStyle w:val="point"/>
        <w:divId w:val="1390179981"/>
      </w:pPr>
      <w:r>
        <w:t>29. Закупки товаров (работ, услуг) за счет кредитов (займов), если в услови</w:t>
      </w:r>
      <w:r>
        <w:t>ях их предоставления предусматриваются специальные требования к закупкам и (или) выбору поставщиков (подрядчиков, исполнителей).</w:t>
      </w:r>
    </w:p>
    <w:p w:rsidR="00000000" w:rsidRDefault="00F519A1">
      <w:pPr>
        <w:pStyle w:val="point"/>
        <w:divId w:val="1390179981"/>
      </w:pPr>
      <w:r>
        <w:t>30. Закупки товаров (работ, услуг) в рамках внутриотраслевой кооперации</w:t>
      </w:r>
      <w:hyperlink w:anchor="a258" w:tooltip="+" w:history="1">
        <w:r>
          <w:rPr>
            <w:rStyle w:val="a3"/>
          </w:rPr>
          <w:t>*</w:t>
        </w:r>
      </w:hyperlink>
      <w:r>
        <w:t>.</w:t>
      </w:r>
    </w:p>
    <w:p w:rsidR="00000000" w:rsidRDefault="00F519A1">
      <w:pPr>
        <w:pStyle w:val="snoskiline"/>
        <w:divId w:val="1390179981"/>
      </w:pPr>
      <w:r>
        <w:t>___________________</w:t>
      </w:r>
      <w:r>
        <w:t>___________</w:t>
      </w:r>
    </w:p>
    <w:p w:rsidR="00000000" w:rsidRDefault="00F519A1">
      <w:pPr>
        <w:pStyle w:val="snoski"/>
        <w:spacing w:after="240"/>
        <w:divId w:val="1390179981"/>
      </w:pPr>
      <w:bookmarkStart w:id="145" w:name="a258"/>
      <w:bookmarkEnd w:id="145"/>
      <w:r>
        <w:t>* Для целей настоящего постановления термин «внутриотраслевая кооперация» применяется в значении, приведенном в </w:t>
      </w:r>
      <w:hyperlink r:id="rId102" w:anchor="a198" w:tooltip="+" w:history="1">
        <w:r>
          <w:rPr>
            <w:rStyle w:val="a3"/>
          </w:rPr>
          <w:t>абзаце третьем</w:t>
        </w:r>
      </w:hyperlink>
      <w:r>
        <w:t xml:space="preserve"> части шестой пункта 3 постановления Совета Министров Республики</w:t>
      </w:r>
      <w:r>
        <w:t xml:space="preserve"> Беларусь от 16 июня 2004 г. № 714.</w:t>
      </w:r>
    </w:p>
    <w:p w:rsidR="00000000" w:rsidRDefault="00F519A1">
      <w:pPr>
        <w:pStyle w:val="point"/>
        <w:divId w:val="1390179981"/>
      </w:pPr>
      <w:r>
        <w:t>31. Закупки товаров для проведения испытаний в целях определения возможности их использования в процессе собственного производства.</w:t>
      </w:r>
    </w:p>
    <w:p w:rsidR="00000000" w:rsidRDefault="00F519A1">
      <w:pPr>
        <w:pStyle w:val="point"/>
        <w:divId w:val="1390179981"/>
      </w:pPr>
      <w:bookmarkStart w:id="146" w:name="a334"/>
      <w:bookmarkEnd w:id="146"/>
      <w:r>
        <w:t>32. Закупки рекламных услуг и продукции.</w:t>
      </w:r>
    </w:p>
    <w:p w:rsidR="00000000" w:rsidRDefault="00F519A1">
      <w:pPr>
        <w:pStyle w:val="point"/>
        <w:divId w:val="1390179981"/>
      </w:pPr>
      <w:bookmarkStart w:id="147" w:name="a305"/>
      <w:bookmarkEnd w:id="147"/>
      <w:r>
        <w:t>33. Закупки банковских услуг.</w:t>
      </w:r>
    </w:p>
    <w:p w:rsidR="00000000" w:rsidRDefault="00F519A1">
      <w:pPr>
        <w:pStyle w:val="point"/>
        <w:divId w:val="1390179981"/>
      </w:pPr>
      <w:r>
        <w:t>34. </w:t>
      </w:r>
      <w:r>
        <w:t>Закупки риэлтерских услуг.</w:t>
      </w:r>
    </w:p>
    <w:p w:rsidR="00000000" w:rsidRDefault="00F519A1">
      <w:pPr>
        <w:pStyle w:val="point"/>
        <w:divId w:val="1390179981"/>
      </w:pPr>
      <w:bookmarkStart w:id="148" w:name="a302"/>
      <w:bookmarkEnd w:id="148"/>
      <w:r>
        <w:t>35. Закупки услуг по проведению независимой оценки имущества и услуг по проведению обязательной экспертизы достоверности оценки.</w:t>
      </w:r>
    </w:p>
    <w:p w:rsidR="00000000" w:rsidRDefault="00F519A1">
      <w:pPr>
        <w:pStyle w:val="point"/>
        <w:divId w:val="1390179981"/>
      </w:pPr>
      <w:r>
        <w:t>36. Закупки товаров для государственных нужд.</w:t>
      </w:r>
    </w:p>
    <w:p w:rsidR="00000000" w:rsidRDefault="00F519A1">
      <w:pPr>
        <w:pStyle w:val="point"/>
        <w:divId w:val="1390179981"/>
      </w:pPr>
      <w:r>
        <w:t>37. Закупки работ (услуг) по организации участия в выс</w:t>
      </w:r>
      <w:r>
        <w:t>тавках (ярмарках).</w:t>
      </w:r>
    </w:p>
    <w:p w:rsidR="00000000" w:rsidRDefault="00F519A1">
      <w:pPr>
        <w:pStyle w:val="point"/>
        <w:divId w:val="1390179981"/>
      </w:pPr>
      <w:bookmarkStart w:id="149" w:name="a278"/>
      <w:bookmarkEnd w:id="149"/>
      <w:r>
        <w:t>38. Закупки работ (услуг) по гарантийному сервисному обслуживанию продукции собственного производства заказчика либо под товарным знаком, знаком обслуживания производителя, являющегося заказчиком работ (услуг).</w:t>
      </w:r>
    </w:p>
    <w:p w:rsidR="00000000" w:rsidRDefault="00F519A1">
      <w:pPr>
        <w:pStyle w:val="point"/>
        <w:divId w:val="1390179981"/>
      </w:pPr>
      <w:r>
        <w:t>39. Закупки табачного сырь</w:t>
      </w:r>
      <w:r>
        <w:t>я и вспомогательных материалов (ацетатный жгут, ацетатная фильтропалочка, алюминиевая фольга, сигаретная бумага, этикетки из картона) для производства табачных изделий.</w:t>
      </w:r>
    </w:p>
    <w:p w:rsidR="00000000" w:rsidRDefault="00F519A1">
      <w:pPr>
        <w:pStyle w:val="point"/>
        <w:divId w:val="1390179981"/>
      </w:pPr>
      <w:r>
        <w:t>40. Закупки товаров, произведенных в результате выполнения научных, научно-технических,</w:t>
      </w:r>
      <w:r>
        <w:t xml:space="preserve"> научно-исследовательских, опытно-конструкторских и опытно-технологических работ в рамках государственных (в том числе президентских) программ, научно-технических программ (в том числе Союзного государства), инновационных и инвестиционных проектов, финанси</w:t>
      </w:r>
      <w:r>
        <w:t>руемых за счет средств республиканского бюджета, предусмотренных на научную, научно-техническую и инновационную деятельность, и средств инновационных и внебюджетных централизованных инвестиционных фондов.</w:t>
      </w:r>
    </w:p>
    <w:p w:rsidR="00000000" w:rsidRDefault="00F519A1">
      <w:pPr>
        <w:pStyle w:val="newncpi"/>
        <w:divId w:val="1390179981"/>
      </w:pPr>
      <w:r>
        <w:t>Информация о таких товарах в течение трех месяцев п</w:t>
      </w:r>
      <w:r>
        <w:t>осле освоения в производстве размещается органами (организациями), выступившими заказчиками соответствующих работ, в открытом доступе в информационной системе «Тендеры».</w:t>
      </w:r>
    </w:p>
    <w:p w:rsidR="00000000" w:rsidRDefault="00F519A1">
      <w:pPr>
        <w:pStyle w:val="point"/>
        <w:divId w:val="1390179981"/>
      </w:pPr>
      <w:r>
        <w:t>41. Закупки услуг по предоставлению доступа к глобальной компьютерной сети Интернет ме</w:t>
      </w:r>
      <w:r>
        <w:t>жду операторами электросвязи, имеющими право на пропуск международного трафика и присоединение к сетям электросвязи иностранных государств.</w:t>
      </w:r>
    </w:p>
    <w:p w:rsidR="00000000" w:rsidRDefault="00F519A1">
      <w:pPr>
        <w:pStyle w:val="point"/>
        <w:divId w:val="1390179981"/>
      </w:pPr>
      <w:r>
        <w:lastRenderedPageBreak/>
        <w:t>42. Закупки виноматериалов шампанских и виноградных обработанных для производства шампанского и игристых вин.</w:t>
      </w:r>
    </w:p>
    <w:p w:rsidR="00000000" w:rsidRDefault="00F519A1">
      <w:pPr>
        <w:pStyle w:val="point"/>
        <w:divId w:val="1390179981"/>
      </w:pPr>
      <w:bookmarkStart w:id="150" w:name="a300"/>
      <w:bookmarkEnd w:id="150"/>
      <w:r>
        <w:t>43. За</w:t>
      </w:r>
      <w:r>
        <w:t>купки товаров, произведенных в результате выполнения мероприятий по освоению производства продукции в рамках государственных и иных программ, формируемых и утверждаемых в установленном порядке.</w:t>
      </w:r>
    </w:p>
    <w:p w:rsidR="00000000" w:rsidRDefault="00F519A1">
      <w:pPr>
        <w:pStyle w:val="newncpi"/>
        <w:divId w:val="1390179981"/>
      </w:pPr>
      <w:r>
        <w:t>Информация о таких товарах ежегодно размещается органами (орга</w:t>
      </w:r>
      <w:r>
        <w:t>низациями), внесшими проекты государственных программ в Совет Министров Республики Беларусь или утвердившими иные программы, в открытом доступе в информационной системе «Тендеры».</w:t>
      </w:r>
    </w:p>
    <w:p w:rsidR="00000000" w:rsidRDefault="00F519A1">
      <w:pPr>
        <w:pStyle w:val="point"/>
        <w:divId w:val="1390179981"/>
      </w:pPr>
      <w:r>
        <w:t>44. Закупки услуг (работ), связанных с экспортом минеральных удобрений, лесо</w:t>
      </w:r>
      <w:r>
        <w:t>материалов, целлюлозы.</w:t>
      </w:r>
    </w:p>
    <w:p w:rsidR="00000000" w:rsidRDefault="00F519A1">
      <w:pPr>
        <w:pStyle w:val="point"/>
        <w:divId w:val="1390179981"/>
      </w:pPr>
      <w:r>
        <w:t>45. Закупки шин и камер резиновых новых.</w:t>
      </w:r>
    </w:p>
    <w:p w:rsidR="00000000" w:rsidRDefault="00F519A1">
      <w:pPr>
        <w:pStyle w:val="point"/>
        <w:divId w:val="1390179981"/>
      </w:pPr>
      <w:bookmarkStart w:id="151" w:name="a301"/>
      <w:bookmarkEnd w:id="151"/>
      <w:r>
        <w:t>46. Закупки товаров (работ, услуг), связанных с организацией и обеспечением деятельности органов принудительного исполнения судебных постановлений и иных исполнительных документов.</w:t>
      </w:r>
    </w:p>
    <w:p w:rsidR="00000000" w:rsidRDefault="00F519A1">
      <w:pPr>
        <w:pStyle w:val="point"/>
        <w:divId w:val="1390179981"/>
      </w:pPr>
      <w:r>
        <w:t>47. Закупки</w:t>
      </w:r>
      <w:r>
        <w:t xml:space="preserve"> каучука натурального организациями, входящими в состав Белорусского государственного концерна по нефти и химии, у республиканских дочерних унитарных предприятий, созданных Белорусским государственным концерном по нефти и химии.</w:t>
      </w:r>
    </w:p>
    <w:p w:rsidR="00000000" w:rsidRDefault="00F519A1">
      <w:pPr>
        <w:pStyle w:val="point"/>
        <w:divId w:val="1390179981"/>
      </w:pPr>
      <w:r>
        <w:t>48. Закупки у общества с ог</w:t>
      </w:r>
      <w:r>
        <w:t>раниченной ответственностью «Телевизионный рекламный альянс» его участниками услуг по совершению сделок с рекламодателями по размещению рекламы в телепрограммах таких участников.</w:t>
      </w:r>
    </w:p>
    <w:p w:rsidR="00000000" w:rsidRDefault="00F519A1">
      <w:pPr>
        <w:pStyle w:val="point"/>
        <w:divId w:val="1390179981"/>
      </w:pPr>
      <w:r>
        <w:t>49. Закупки работ (услуг), связанных с погрузкой и перевозкой вскрышных пород</w:t>
      </w:r>
      <w:r>
        <w:t>, выполняемых (оказываемых) открытым акционерным обществом «БЕЛАЗ» – управляющая компания холдинга «БЕЛАЗ-ХОЛДИНГ» с использованием оборудования, машин и техники собственного производства на базе месторождения строительного камня «Ситницкое».</w:t>
      </w:r>
    </w:p>
    <w:p w:rsidR="00000000" w:rsidRDefault="00F519A1">
      <w:pPr>
        <w:pStyle w:val="point"/>
        <w:divId w:val="1390179981"/>
      </w:pPr>
      <w:r>
        <w:t>50. Закупки р</w:t>
      </w:r>
      <w:r>
        <w:t>еспубликанскими органами государственного управления и иными государственными организациями, подчиненными Правительству Республики Беларусь, за счет средств внебюджетных централизованных инвестиционных фондов работ в области технического нормирования и ста</w:t>
      </w:r>
      <w:r>
        <w:t>ндартизации, создания систем качества, обеспечения единства измерений, маркетинговых исследований, услуг по информационному обеспечению инвестиционной деятельности, включая проведение конференций, семинаров, у организаций, находящихся в их подчинении (вход</w:t>
      </w:r>
      <w:r>
        <w:t>ящих в состав).</w:t>
      </w:r>
    </w:p>
    <w:p w:rsidR="00000000" w:rsidRDefault="00F519A1">
      <w:pPr>
        <w:pStyle w:val="point"/>
        <w:divId w:val="1390179981"/>
      </w:pPr>
      <w:bookmarkStart w:id="152" w:name="a295"/>
      <w:bookmarkEnd w:id="152"/>
      <w:r>
        <w:t>51. Закупки сырья, материалов, комплектующих, используемых для изготовления товара по заказу конкретного покупателя, у поставщиков, указанных таким покупателем.</w:t>
      </w:r>
    </w:p>
    <w:p w:rsidR="00000000" w:rsidRDefault="00F519A1">
      <w:pPr>
        <w:pStyle w:val="point"/>
        <w:divId w:val="1390179981"/>
      </w:pPr>
      <w:r>
        <w:t>52. Закупки лекарственных средств и лечебного питания у торгово-производственно</w:t>
      </w:r>
      <w:r>
        <w:t>го республиканского унитарного предприятия «Белфармация», брестского торгово-производственного республиканского унитарного предприятия «Фармация», витебского торгово-производственного республиканского унитарного предприятия «Фармация», гомельского торгово-</w:t>
      </w:r>
      <w:r>
        <w:t>производственного республиканского унитарного предприятия «Фармация», гродненского торгово-производственного республиканского унитарного предприятия «Фармация», могилевского торгово-производственного республиканского унитарного предприятия «Фармация», торг</w:t>
      </w:r>
      <w:r>
        <w:t>ово-производственного республиканского унитарного предприятия «Минская Фармация».</w:t>
      </w:r>
    </w:p>
    <w:p w:rsidR="00000000" w:rsidRDefault="00F519A1">
      <w:pPr>
        <w:pStyle w:val="point"/>
        <w:divId w:val="1390179981"/>
      </w:pPr>
      <w:r>
        <w:t>53. Закупки медицинских изделий, запасных частей к ним у производственно-торгового республиканского унитарного предприятия «Белмедтехника» и его дочерних предприятий.</w:t>
      </w:r>
    </w:p>
    <w:p w:rsidR="00000000" w:rsidRDefault="00F519A1">
      <w:pPr>
        <w:pStyle w:val="point"/>
        <w:divId w:val="1390179981"/>
      </w:pPr>
      <w:r>
        <w:t>54. Зак</w:t>
      </w:r>
      <w:r>
        <w:t xml:space="preserve">упки услуг (работ), связанных с эмиссией, размещением, обращением, погашением ценных бумаг организаций – резидентов Республики Беларусь, размещаемых за пределами Республики Беларусь </w:t>
      </w:r>
      <w:r>
        <w:lastRenderedPageBreak/>
        <w:t>(в том числе с задействованием специализированной компании-нерезидента), у</w:t>
      </w:r>
      <w:r>
        <w:t>четом прав на такие ценные бумаги.</w:t>
      </w:r>
    </w:p>
    <w:p w:rsidR="00000000" w:rsidRDefault="00F519A1">
      <w:pPr>
        <w:pStyle w:val="point"/>
        <w:divId w:val="1390179981"/>
      </w:pPr>
      <w:r>
        <w:t>55. Закупки товаров (работ, услуг), связанных:</w:t>
      </w:r>
    </w:p>
    <w:p w:rsidR="00000000" w:rsidRDefault="00F519A1">
      <w:pPr>
        <w:pStyle w:val="newncpi"/>
        <w:divId w:val="1390179981"/>
      </w:pPr>
      <w:r>
        <w:t>с ремонтом и техническим обслуживанием энергоблоков Белорусской атомной электростанции, у открытого акционерного общества «Белэнергоремналадка»;</w:t>
      </w:r>
    </w:p>
    <w:p w:rsidR="00000000" w:rsidRDefault="00F519A1">
      <w:pPr>
        <w:pStyle w:val="newncpi"/>
        <w:divId w:val="1390179981"/>
      </w:pPr>
      <w:r>
        <w:t>с ремонтом и </w:t>
      </w:r>
      <w:r>
        <w:t>техническим обслуживанием оборудования реакторного отделения энергоблоков Белорусской атомной электростанции, у акционерного общества «Русатом Сервис» (Российская Федерация);</w:t>
      </w:r>
    </w:p>
    <w:p w:rsidR="00000000" w:rsidRDefault="00F519A1">
      <w:pPr>
        <w:pStyle w:val="newncpi"/>
        <w:divId w:val="1390179981"/>
      </w:pPr>
      <w:r>
        <w:t>с научно-техническим сопровождением Белорусской атомной электростанции, а также о</w:t>
      </w:r>
      <w:r>
        <w:t>бращением со свежим ядерным топливом (загрузки, перегрузки), у Национального исследовательского центра «Курчатовский институт» (Российская Федерация), акционерного общества «ТВЭЛ» (Российская Федерация).</w:t>
      </w:r>
    </w:p>
    <w:p w:rsidR="00000000" w:rsidRDefault="00F519A1">
      <w:pPr>
        <w:pStyle w:val="point"/>
        <w:divId w:val="1390179981"/>
      </w:pPr>
      <w:bookmarkStart w:id="153" w:name="a251"/>
      <w:bookmarkEnd w:id="153"/>
      <w:r>
        <w:t>56. Закупки услуг по сертификации продукции, выполне</w:t>
      </w:r>
      <w:r>
        <w:t>ния работ, оказания услуг, систем управления (менеджмента), компетентности персонала в выполнении определенных работ, оказании определенных услуг.</w:t>
      </w:r>
    </w:p>
    <w:p w:rsidR="00000000" w:rsidRDefault="00F519A1">
      <w:pPr>
        <w:pStyle w:val="point"/>
        <w:divId w:val="1390179981"/>
      </w:pPr>
      <w:bookmarkStart w:id="154" w:name="a252"/>
      <w:bookmarkEnd w:id="154"/>
      <w:r>
        <w:t>57. Приобретение услуг по обязательным медицинским осмотрам работников, занятых на работах с вредными и (или)</w:t>
      </w:r>
      <w:r>
        <w:t xml:space="preserve"> опасными условиями труда или на работах, где в соответствии с законодательством есть необходимость в оценке состояния здоровья работающего на предмет его годности (негодности) к выполнению отдельных видов работ, а также внеочередным медицинским осмотрам п</w:t>
      </w:r>
      <w:r>
        <w:t>ри ухудшении состояния здоровья.</w:t>
      </w:r>
    </w:p>
    <w:p w:rsidR="00000000" w:rsidRDefault="00F519A1">
      <w:pPr>
        <w:pStyle w:val="point"/>
        <w:divId w:val="1390179981"/>
      </w:pPr>
      <w:r>
        <w:t>58. Закупки работ (услуг), связанных с перевозкой, погрузкой (выгрузкой) грузов в (из) суда (судов), выполняемых (оказываемых) республиканским транспортным унитарным предприятием «Белорусское речное пароходство», открытым а</w:t>
      </w:r>
      <w:r>
        <w:t>кционерным обществом «Белорусское морское пароходство».</w:t>
      </w:r>
    </w:p>
    <w:p w:rsidR="00000000" w:rsidRDefault="00F519A1">
      <w:pPr>
        <w:pStyle w:val="point"/>
        <w:divId w:val="1390179981"/>
      </w:pPr>
      <w:r>
        <w:t>59. Закупки работ (услуг), выполняемых открытым акционерным обществом «Пинский ордена Знак Почета судостроительно-судоремонтный завод» в области судостроения, переоборудования (модернизации) и ремонта</w:t>
      </w:r>
      <w:r>
        <w:t xml:space="preserve"> судов, а также работ по ремонту и изготовлению сложных крупногабаритных судовых узлов и деталей.</w:t>
      </w:r>
    </w:p>
    <w:p w:rsidR="00000000" w:rsidRDefault="00F519A1">
      <w:pPr>
        <w:pStyle w:val="point"/>
        <w:divId w:val="1390179981"/>
      </w:pPr>
      <w:r>
        <w:t>60. Закупки работ (услуг), производимых (оказываемых) организациями, входящими в состав холдинга «Геоинформационные системы управления», в части создания, вне</w:t>
      </w:r>
      <w:r>
        <w:t>дрения комплексных систем безопасности, автоматизированных систем управления, в том числе систем управления воздушным и дорожным движением; разработки программного обеспечения; обеспечения информационной безопасности в информационных системах, системах упр</w:t>
      </w:r>
      <w:r>
        <w:t>авления производственными и (или) технологическими процессами, на объектах информатизации.</w:t>
      </w:r>
    </w:p>
    <w:p w:rsidR="00000000" w:rsidRDefault="00F519A1">
      <w:pPr>
        <w:pStyle w:val="point"/>
        <w:divId w:val="1390179981"/>
      </w:pPr>
      <w:bookmarkStart w:id="155" w:name="a253"/>
      <w:bookmarkEnd w:id="155"/>
      <w:r>
        <w:t>61. Приобретение консультационных и юридических услуг по защите и представлению интересов государства либо заказчиков в международных коммерческих арбитражах и иност</w:t>
      </w:r>
      <w:r>
        <w:t>ранных судебных органах.</w:t>
      </w:r>
    </w:p>
    <w:p w:rsidR="00000000" w:rsidRDefault="00F519A1">
      <w:pPr>
        <w:pStyle w:val="point"/>
        <w:divId w:val="1390179981"/>
      </w:pPr>
      <w:r>
        <w:t>62. Закупка заготовок карточек для эмиссии банковских платежных карточек платежных систем БЕЛКАРТ, UnionPay International.</w:t>
      </w:r>
    </w:p>
    <w:p w:rsidR="00000000" w:rsidRDefault="00F519A1">
      <w:pPr>
        <w:pStyle w:val="point"/>
        <w:divId w:val="1390179981"/>
      </w:pPr>
      <w:bookmarkStart w:id="156" w:name="a294"/>
      <w:bookmarkEnd w:id="156"/>
      <w:r>
        <w:t>63. Закупки вторичных материальных ресурсов для собственного производства.</w:t>
      </w:r>
    </w:p>
    <w:p w:rsidR="00000000" w:rsidRDefault="00F519A1">
      <w:pPr>
        <w:pStyle w:val="point"/>
        <w:divId w:val="1390179981"/>
      </w:pPr>
      <w:bookmarkStart w:id="157" w:name="a362"/>
      <w:bookmarkEnd w:id="157"/>
      <w:r>
        <w:t>64. Закупки до 1 января 2027 г. о</w:t>
      </w:r>
      <w:r>
        <w:t>борудования, инструментов, сырья, тары (упаковки), материалов и комплектующих по перечню</w:t>
      </w:r>
      <w:hyperlink w:anchor="a274" w:tooltip="+" w:history="1">
        <w:r>
          <w:rPr>
            <w:rStyle w:val="a3"/>
          </w:rPr>
          <w:t>*</w:t>
        </w:r>
      </w:hyperlink>
      <w:r>
        <w:t>, согласованному</w:t>
      </w:r>
      <w:hyperlink w:anchor="a275" w:tooltip="+" w:history="1">
        <w:r>
          <w:rPr>
            <w:rStyle w:val="a3"/>
          </w:rPr>
          <w:t>**</w:t>
        </w:r>
      </w:hyperlink>
      <w:r>
        <w:t xml:space="preserve"> государственным органом (государственной организацией) для организации, находяще</w:t>
      </w:r>
      <w:r>
        <w:t xml:space="preserve">йся в его подчинении (входящей в его состав, систему, </w:t>
      </w:r>
      <w:r>
        <w:lastRenderedPageBreak/>
        <w:t>являющейся дочерней компанией холдинга), для собственного производства товаров (работ, услуг) такой организации.</w:t>
      </w:r>
    </w:p>
    <w:p w:rsidR="00000000" w:rsidRDefault="00F519A1">
      <w:pPr>
        <w:pStyle w:val="point"/>
        <w:divId w:val="1390179981"/>
      </w:pPr>
      <w:bookmarkStart w:id="158" w:name="a364"/>
      <w:bookmarkEnd w:id="158"/>
      <w:r>
        <w:t>65. Закупка до 1 января 2027 г. услуг по перевозке грузов, транспортно-экспедиционных усл</w:t>
      </w:r>
      <w:r>
        <w:t>уг по согласованию с государственным органом (государственной организацией) для организации, находящейся в его подчинении (входящей в его состав, систему, являющейся дочерней компанией холдинга)</w:t>
      </w:r>
      <w:hyperlink w:anchor="a275" w:tooltip="+" w:history="1">
        <w:r>
          <w:rPr>
            <w:rStyle w:val="a3"/>
          </w:rPr>
          <w:t>**</w:t>
        </w:r>
      </w:hyperlink>
      <w:r>
        <w:t>.</w:t>
      </w:r>
    </w:p>
    <w:p w:rsidR="00000000" w:rsidRDefault="00F519A1">
      <w:pPr>
        <w:pStyle w:val="point"/>
        <w:divId w:val="1390179981"/>
      </w:pPr>
      <w:r>
        <w:t>66. Закупки соды кальцин</w:t>
      </w:r>
      <w:r>
        <w:t>ированной (в том числе по договору комиссии) у республиканского производственно-торгового унитарного предприятия «Беларусьторг» Управления делами Президента Республики Беларусь.</w:t>
      </w:r>
    </w:p>
    <w:p w:rsidR="00000000" w:rsidRDefault="00F519A1">
      <w:pPr>
        <w:pStyle w:val="snoskiline"/>
        <w:divId w:val="1390179981"/>
      </w:pPr>
      <w:r>
        <w:t>______________________________</w:t>
      </w:r>
    </w:p>
    <w:p w:rsidR="00000000" w:rsidRDefault="00F519A1">
      <w:pPr>
        <w:pStyle w:val="snoski"/>
        <w:divId w:val="1390179981"/>
      </w:pPr>
      <w:bookmarkStart w:id="159" w:name="a274"/>
      <w:bookmarkEnd w:id="159"/>
      <w:r>
        <w:t>* Перечень содержит указание на товарные позици</w:t>
      </w:r>
      <w:r>
        <w:t>и и (или) конкретные товары.</w:t>
      </w:r>
    </w:p>
    <w:p w:rsidR="00000000" w:rsidRDefault="00F519A1">
      <w:pPr>
        <w:pStyle w:val="snoski"/>
        <w:spacing w:after="240"/>
        <w:divId w:val="1390179981"/>
      </w:pPr>
      <w:bookmarkStart w:id="160" w:name="a275"/>
      <w:bookmarkEnd w:id="160"/>
      <w:r>
        <w:t>** При согласовании оценивается невозможность осуществления закупок в соответствии с настоящим постановлением, в том числе на основании информации, представленной организацией, находящейся в подчинении (входящей в состав, систе</w:t>
      </w:r>
      <w:r>
        <w:t>му, являющейся дочерней компанией холдинга).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901799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519A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F519A1">
      <w:pPr>
        <w:pStyle w:val="newncpi"/>
        <w:divId w:val="139017998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1390179981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append1"/>
            </w:pPr>
            <w:bookmarkStart w:id="161" w:name="a10"/>
            <w:bookmarkEnd w:id="161"/>
            <w:r>
              <w:t>Приложение 2</w:t>
            </w:r>
          </w:p>
          <w:p w:rsidR="00000000" w:rsidRDefault="00F519A1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000000" w:rsidRDefault="00F519A1">
            <w:pPr>
              <w:pStyle w:val="append"/>
            </w:pPr>
            <w:r>
              <w:t>15.03.2012 № 229</w:t>
            </w:r>
          </w:p>
        </w:tc>
      </w:tr>
    </w:tbl>
    <w:p w:rsidR="00000000" w:rsidRDefault="00F519A1">
      <w:pPr>
        <w:pStyle w:val="titlep"/>
        <w:jc w:val="left"/>
        <w:divId w:val="1390179981"/>
      </w:pPr>
      <w:r>
        <w:t>ПЕРЕЧЕНЬ</w:t>
      </w:r>
      <w:r>
        <w:br/>
      </w:r>
      <w:r>
        <w:t>утративших силу постановлений Совета Министров Республики Беларусь и их отдельных структурных элементов</w:t>
      </w:r>
    </w:p>
    <w:p w:rsidR="00000000" w:rsidRDefault="00F519A1">
      <w:pPr>
        <w:pStyle w:val="point"/>
        <w:divId w:val="1390179981"/>
      </w:pPr>
      <w:r>
        <w:t>1. </w:t>
      </w:r>
      <w:hyperlink r:id="rId103" w:anchor="a28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12 декабря 2003 г. № 1615 «О некоторых вопр</w:t>
      </w:r>
      <w:r>
        <w:t>осах оборота отдельных товаров и его координации» (Национальный реестр правовых актов Республики Беларусь, 2003 г., № 141, 5/13501).</w:t>
      </w:r>
    </w:p>
    <w:p w:rsidR="00000000" w:rsidRDefault="00F519A1">
      <w:pPr>
        <w:pStyle w:val="point"/>
        <w:divId w:val="1390179981"/>
      </w:pPr>
      <w:r>
        <w:t>2. </w:t>
      </w:r>
      <w:hyperlink r:id="rId104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26 марта 2004 г.</w:t>
      </w:r>
      <w:r>
        <w:t xml:space="preserve"> № 338 «О внесении изменений в постановление Совета Министров Республики Беларусь от 12 декабря 2003 г. № 1615» (Национальный реестр правовых актов Республики Беларусь, 2004 г., № 56, 5/14038).</w:t>
      </w:r>
    </w:p>
    <w:p w:rsidR="00000000" w:rsidRDefault="00F519A1">
      <w:pPr>
        <w:pStyle w:val="point"/>
        <w:divId w:val="1390179981"/>
      </w:pPr>
      <w:bookmarkStart w:id="162" w:name="a329"/>
      <w:bookmarkEnd w:id="162"/>
      <w:r>
        <w:t>3. </w:t>
      </w:r>
      <w:hyperlink r:id="rId105" w:anchor="a184" w:tooltip="+" w:history="1">
        <w:r>
          <w:rPr>
            <w:rStyle w:val="a3"/>
          </w:rPr>
          <w:t>Пункт</w:t>
        </w:r>
        <w:r>
          <w:rPr>
            <w:rStyle w:val="a3"/>
          </w:rPr>
          <w:t xml:space="preserve"> 4</w:t>
        </w:r>
      </w:hyperlink>
      <w:r>
        <w:t xml:space="preserve"> постановления Совета Министров Республики Беларусь от 16 июня 2004 г. № 714 «О мерах по развитию биржевой торговли на товарных биржах» (Национальный реестр правовых актов Республики Беларусь, 2004 г., № 103, 5/14395).</w:t>
      </w:r>
    </w:p>
    <w:p w:rsidR="00000000" w:rsidRDefault="00F519A1">
      <w:pPr>
        <w:pStyle w:val="point"/>
        <w:divId w:val="1390179981"/>
      </w:pPr>
      <w:bookmarkStart w:id="163" w:name="a331"/>
      <w:bookmarkEnd w:id="163"/>
      <w:r>
        <w:t>4. </w:t>
      </w:r>
      <w:hyperlink r:id="rId106" w:anchor="a2" w:tooltip="+" w:history="1">
        <w:r>
          <w:rPr>
            <w:rStyle w:val="a3"/>
          </w:rPr>
          <w:t>Пункт 1</w:t>
        </w:r>
      </w:hyperlink>
      <w:r>
        <w:t xml:space="preserve"> постановления Совета Министров Республики Беларусь от 17 декабря 2004 г. № 1601 «О внесении изменений в постановление Совета Министров Республики Беларусь от 12 декабря 2003 г. № </w:t>
      </w:r>
      <w:r>
        <w:t>1615 и признании утратившим силу постановления Совета Министров Республики Беларусь от 14 июля 2000 г. № 1057» (Национальный реестр правовых актов Республики Беларусь, 2005 г., № 1, 5/15316).</w:t>
      </w:r>
    </w:p>
    <w:p w:rsidR="00000000" w:rsidRDefault="00F519A1">
      <w:pPr>
        <w:pStyle w:val="point"/>
        <w:divId w:val="1390179981"/>
      </w:pPr>
      <w:r>
        <w:t>5. </w:t>
      </w:r>
      <w:hyperlink r:id="rId107" w:anchor="a14" w:tooltip="+" w:history="1">
        <w:r>
          <w:rPr>
            <w:rStyle w:val="a3"/>
          </w:rPr>
          <w:t>Постановл</w:t>
        </w:r>
        <w:r>
          <w:rPr>
            <w:rStyle w:val="a3"/>
          </w:rPr>
          <w:t>ение</w:t>
        </w:r>
      </w:hyperlink>
      <w:r>
        <w:t xml:space="preserve"> Совета Министров Республики Беларусь от 4 августа 2005 г. № 864 «Об утверждении Программы централизованных закупок металлопродукции и ее реализации для нужд экономики Республики Беларусь и о внесении дополнений и изменений в некоторые постановления Со</w:t>
      </w:r>
      <w:r>
        <w:t>вета Министров Республики Беларусь» (Национальный реестр правовых актов Республики Беларусь, 2005 г., № 126, 5/16371).</w:t>
      </w:r>
    </w:p>
    <w:p w:rsidR="00000000" w:rsidRDefault="00F519A1">
      <w:pPr>
        <w:pStyle w:val="point"/>
        <w:divId w:val="1390179981"/>
      </w:pPr>
      <w:bookmarkStart w:id="164" w:name="a332"/>
      <w:bookmarkEnd w:id="164"/>
      <w:r>
        <w:t>6. </w:t>
      </w:r>
      <w:hyperlink r:id="rId108" w:anchor="a13" w:tooltip="+" w:history="1">
        <w:r>
          <w:rPr>
            <w:rStyle w:val="a3"/>
          </w:rPr>
          <w:t>Пункт 1</w:t>
        </w:r>
      </w:hyperlink>
      <w:r>
        <w:t xml:space="preserve">, подпункты </w:t>
      </w:r>
      <w:hyperlink r:id="rId109" w:anchor="a14" w:tooltip="+" w:history="1">
        <w:r>
          <w:rPr>
            <w:rStyle w:val="a3"/>
          </w:rPr>
          <w:t>3.1</w:t>
        </w:r>
      </w:hyperlink>
      <w:r>
        <w:t xml:space="preserve"> и </w:t>
      </w:r>
      <w:hyperlink r:id="rId110" w:anchor="a15" w:tooltip="+" w:history="1">
        <w:r>
          <w:rPr>
            <w:rStyle w:val="a3"/>
          </w:rPr>
          <w:t>3.3</w:t>
        </w:r>
      </w:hyperlink>
      <w:r>
        <w:t xml:space="preserve"> пункта 3 постановления Совета Министров Республики Беларусь от 5 октября 2005 г. № 1094 «Об организациях, являющихся основными поставщиками черных металлов и изделий из них, о предоставлении им кредитов и </w:t>
      </w:r>
      <w:r>
        <w:t>о внесении изменений в некоторые постановления Совета Министров Республики Беларусь» (Национальный реестр правовых актов Республики Беларусь, 2005 г., № 161, 5/16615).</w:t>
      </w:r>
    </w:p>
    <w:p w:rsidR="00000000" w:rsidRDefault="00F519A1">
      <w:pPr>
        <w:pStyle w:val="point"/>
        <w:divId w:val="1390179981"/>
      </w:pPr>
      <w:bookmarkStart w:id="165" w:name="a335"/>
      <w:bookmarkEnd w:id="165"/>
      <w:r>
        <w:t xml:space="preserve">7. Абзацы </w:t>
      </w:r>
      <w:hyperlink r:id="rId111" w:anchor="a2" w:tooltip="+" w:history="1">
        <w:r>
          <w:rPr>
            <w:rStyle w:val="a3"/>
          </w:rPr>
          <w:t>второй–седьмой</w:t>
        </w:r>
      </w:hyperlink>
      <w:r>
        <w:t xml:space="preserve"> постановления</w:t>
      </w:r>
      <w:r>
        <w:t xml:space="preserve"> Совета Министров Республики Беларусь от 17 ноября 2006 г. № 1547 «О внесении изменений и дополнений в постановление Совета Министров Республики Беларусь от 5 октября 2005 г. № 1094» (Национальный реестр правовых актов Республики Беларусь, 2006 г., № 190, </w:t>
      </w:r>
      <w:r>
        <w:t>5/24242).</w:t>
      </w:r>
    </w:p>
    <w:p w:rsidR="00000000" w:rsidRDefault="00F519A1">
      <w:pPr>
        <w:pStyle w:val="point"/>
        <w:divId w:val="1390179981"/>
      </w:pPr>
      <w:bookmarkStart w:id="166" w:name="a336"/>
      <w:bookmarkEnd w:id="166"/>
      <w:r>
        <w:t xml:space="preserve">8. Подпункты </w:t>
      </w:r>
      <w:hyperlink r:id="rId112" w:anchor="a35" w:tooltip="+" w:history="1">
        <w:r>
          <w:rPr>
            <w:rStyle w:val="a3"/>
          </w:rPr>
          <w:t>3.15</w:t>
        </w:r>
      </w:hyperlink>
      <w:r>
        <w:t xml:space="preserve"> и </w:t>
      </w:r>
      <w:hyperlink r:id="rId113" w:anchor="a36" w:tooltip="+" w:history="1">
        <w:r>
          <w:rPr>
            <w:rStyle w:val="a3"/>
          </w:rPr>
          <w:t>3.25</w:t>
        </w:r>
      </w:hyperlink>
      <w:r>
        <w:t xml:space="preserve"> пункта 3 постановления Совета Министров Республики Беларусь от 7 декабря 2006 г. № 1632 «О мерах по реализации Указа </w:t>
      </w:r>
      <w:r>
        <w:t>Президента Республики Беларусь от 25 августа 2006 г. № 529» (Национальный реестр правовых актов Республики Беларусь, 2006 г., № 207, 5/24361).</w:t>
      </w:r>
    </w:p>
    <w:p w:rsidR="00000000" w:rsidRDefault="00F519A1">
      <w:pPr>
        <w:pStyle w:val="point"/>
        <w:divId w:val="1390179981"/>
      </w:pPr>
      <w:r>
        <w:t>9. </w:t>
      </w:r>
      <w:hyperlink r:id="rId114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13 дек</w:t>
      </w:r>
      <w:r>
        <w:t>абря 2006 г. № 1664 «О внесении изменения и дополнений в постановление Совета Министров Республики Беларусь от 12 декабря 2003 г. № 1615» (Национальный реестр правовых актов Республики Беларусь, 2006 г., № 207, 5/24367).</w:t>
      </w:r>
    </w:p>
    <w:p w:rsidR="00000000" w:rsidRDefault="00F519A1">
      <w:pPr>
        <w:pStyle w:val="point"/>
        <w:divId w:val="1390179981"/>
      </w:pPr>
      <w:r>
        <w:t>10. </w:t>
      </w:r>
      <w:hyperlink r:id="rId115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18 января 2007 г. № 64 «О внесении дополнения в постановление Совета Министров Республики Беларусь от 5 октября 2005 г. № 1094» (Национальный реестр правовых актов Республики Беларусь</w:t>
      </w:r>
      <w:r>
        <w:t>, 2007 г., № 18, 5/24581).</w:t>
      </w:r>
    </w:p>
    <w:p w:rsidR="00000000" w:rsidRDefault="00F519A1">
      <w:pPr>
        <w:pStyle w:val="point"/>
        <w:divId w:val="1390179981"/>
      </w:pPr>
      <w:bookmarkStart w:id="167" w:name="a182"/>
      <w:bookmarkEnd w:id="167"/>
      <w:r>
        <w:t xml:space="preserve">11. Подпункты </w:t>
      </w:r>
      <w:hyperlink r:id="rId116" w:anchor="a6" w:tooltip="+" w:history="1">
        <w:r>
          <w:rPr>
            <w:rStyle w:val="a3"/>
          </w:rPr>
          <w:t>1.8</w:t>
        </w:r>
      </w:hyperlink>
      <w:r>
        <w:t xml:space="preserve">, </w:t>
      </w:r>
      <w:hyperlink r:id="rId117" w:anchor="a7" w:tooltip="+" w:history="1">
        <w:r>
          <w:rPr>
            <w:rStyle w:val="a3"/>
          </w:rPr>
          <w:t>1.13</w:t>
        </w:r>
      </w:hyperlink>
      <w:r>
        <w:t xml:space="preserve"> и 1.14 пункта 1 постановления Совета Министров Республики Беларусь от 15 марта 2007 г. № 325 «О внесении </w:t>
      </w:r>
      <w:r>
        <w:t>изменений в некоторые постановления Совета Министров Республики Беларусь» (Национальный реестр правовых актов Республики Беларусь, 2007 г., № 79, 5/24913).</w:t>
      </w:r>
    </w:p>
    <w:p w:rsidR="00000000" w:rsidRDefault="00F519A1">
      <w:pPr>
        <w:pStyle w:val="point"/>
        <w:divId w:val="1390179981"/>
      </w:pPr>
      <w:bookmarkStart w:id="168" w:name="a156"/>
      <w:bookmarkEnd w:id="168"/>
      <w:r>
        <w:t xml:space="preserve">12. Абзацы </w:t>
      </w:r>
      <w:hyperlink r:id="rId118" w:anchor="a4" w:tooltip="+" w:history="1">
        <w:r>
          <w:rPr>
            <w:rStyle w:val="a3"/>
          </w:rPr>
          <w:t>второй–шестой</w:t>
        </w:r>
      </w:hyperlink>
      <w:r>
        <w:t xml:space="preserve"> подпункта 1.8 пункта 1 по</w:t>
      </w:r>
      <w:r>
        <w:t>становления Совета Министров Республики Беларусь от 27 апреля 2007 г. № 542 «О внесении изменений в некоторые постановления Совета Министров Республики Беларусь» (Национальный реестр правовых актов Республики Беларусь, 2007 г., № 108, 5/25115).</w:t>
      </w:r>
    </w:p>
    <w:p w:rsidR="00000000" w:rsidRDefault="00F519A1">
      <w:pPr>
        <w:pStyle w:val="point"/>
        <w:divId w:val="1390179981"/>
      </w:pPr>
      <w:r>
        <w:t>13. </w:t>
      </w:r>
      <w:hyperlink r:id="rId119" w:anchor="a3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30 июля 2007 г. № 968 «О внесении изменений и дополнений в постановление Совета Министров Республики Беларусь от 12 декабря 2003 г. № 1615» (Национальн</w:t>
      </w:r>
      <w:r>
        <w:t>ый реестр правовых актов Республики Беларусь, 2007 г., № 188, 5/25590).</w:t>
      </w:r>
    </w:p>
    <w:p w:rsidR="00000000" w:rsidRDefault="00F519A1">
      <w:pPr>
        <w:pStyle w:val="point"/>
        <w:divId w:val="1390179981"/>
      </w:pPr>
      <w:bookmarkStart w:id="169" w:name="a337"/>
      <w:bookmarkEnd w:id="169"/>
      <w:r>
        <w:t>14. </w:t>
      </w:r>
      <w:hyperlink r:id="rId120" w:anchor="a14" w:tooltip="+" w:history="1">
        <w:r>
          <w:rPr>
            <w:rStyle w:val="a3"/>
          </w:rPr>
          <w:t>Подпункт 1.9</w:t>
        </w:r>
      </w:hyperlink>
      <w:r>
        <w:t xml:space="preserve"> пункта 1 постановления Совета Министров Республики Беларусь от 18 октября 2007 г. № 1360 «О внесении изменений и д</w:t>
      </w:r>
      <w:r>
        <w:t>ополнений в некоторые постановления Совета Министров Республики Беларусь» (Национальный реестр правовых актов Республики Беларусь, 2007 г., № 253, 5/26001).</w:t>
      </w:r>
    </w:p>
    <w:p w:rsidR="00000000" w:rsidRDefault="00F519A1">
      <w:pPr>
        <w:pStyle w:val="point"/>
        <w:divId w:val="1390179981"/>
      </w:pPr>
      <w:bookmarkStart w:id="170" w:name="a338"/>
      <w:bookmarkEnd w:id="170"/>
      <w:r>
        <w:t xml:space="preserve">15. Подпункты </w:t>
      </w:r>
      <w:hyperlink r:id="rId121" w:anchor="a2" w:tooltip="+" w:history="1">
        <w:r>
          <w:rPr>
            <w:rStyle w:val="a3"/>
          </w:rPr>
          <w:t>1.2</w:t>
        </w:r>
      </w:hyperlink>
      <w:r>
        <w:t xml:space="preserve"> и 1.3 пункта 1 постановления С</w:t>
      </w:r>
      <w:r>
        <w:t>овета Министров Республики Беларусь от 21 ноября 2007 г. № 1573 «О внесении изменений и дополнений в постановление Совета Министров Республики Беларусь от 5 октября 2005 г. № 1094» (Национальный реестр правовых актов Республики Беларусь, 2007 г., № 288, 5/</w:t>
      </w:r>
      <w:r>
        <w:t>26223).</w:t>
      </w:r>
    </w:p>
    <w:p w:rsidR="00000000" w:rsidRDefault="00F519A1">
      <w:pPr>
        <w:pStyle w:val="point"/>
        <w:divId w:val="1390179981"/>
      </w:pPr>
      <w:r>
        <w:t>16. </w:t>
      </w:r>
      <w:hyperlink r:id="rId122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30 июня 2008 г. № 966 «О внесении изменения и дополнений в постановление Совета Министров Республики Беларусь от 12 декабря 2003 г. № 1615»</w:t>
      </w:r>
      <w:r>
        <w:t xml:space="preserve"> (Национальный реестр правовых актов Республики Беларусь, 2008 г., № 161, 5/27953).</w:t>
      </w:r>
    </w:p>
    <w:p w:rsidR="00000000" w:rsidRDefault="00F519A1">
      <w:pPr>
        <w:pStyle w:val="point"/>
        <w:divId w:val="1390179981"/>
      </w:pPr>
      <w:bookmarkStart w:id="171" w:name="a341"/>
      <w:bookmarkEnd w:id="171"/>
      <w:r>
        <w:t xml:space="preserve">17. Подпункты </w:t>
      </w:r>
      <w:hyperlink r:id="rId123" w:anchor="a4" w:tooltip="+" w:history="1">
        <w:r>
          <w:rPr>
            <w:rStyle w:val="a3"/>
          </w:rPr>
          <w:t>1.1</w:t>
        </w:r>
      </w:hyperlink>
      <w:r>
        <w:t xml:space="preserve">, </w:t>
      </w:r>
      <w:hyperlink r:id="rId124" w:anchor="a5" w:tooltip="+" w:history="1">
        <w:r>
          <w:rPr>
            <w:rStyle w:val="a3"/>
          </w:rPr>
          <w:t>1.3</w:t>
        </w:r>
      </w:hyperlink>
      <w:r>
        <w:t xml:space="preserve"> и 1.4 пункта 1 постановления Совета Министров Р</w:t>
      </w:r>
      <w:r>
        <w:t>еспублики Беларусь от 28 августа 2008 г. № 1244 «О внесении изменений и дополнений в некоторые постановления Совета Министров Республики Беларусь» (Национальный реестр правовых актов Республики Беларусь, 2008 г., № 211, 5/28245).</w:t>
      </w:r>
    </w:p>
    <w:p w:rsidR="00000000" w:rsidRDefault="00F519A1">
      <w:pPr>
        <w:pStyle w:val="point"/>
        <w:divId w:val="1390179981"/>
      </w:pPr>
      <w:bookmarkStart w:id="172" w:name="a342"/>
      <w:bookmarkEnd w:id="172"/>
      <w:r>
        <w:t>18. </w:t>
      </w:r>
      <w:hyperlink r:id="rId125" w:anchor="a89" w:tooltip="+" w:history="1">
        <w:r>
          <w:rPr>
            <w:rStyle w:val="a3"/>
          </w:rPr>
          <w:t>Подпункт 1.30</w:t>
        </w:r>
      </w:hyperlink>
      <w:r>
        <w:t xml:space="preserve"> пункта 1 постановления Совета Министров Республики Беларусь от 16 декабря 2008 г. № 1943 «О некоторых мерах по реализации Указа Президента Республики Беларусь от 26 августа 2008 г. № 445» (Национальный реестр пр</w:t>
      </w:r>
      <w:r>
        <w:t>авовых актов Республики Беларусь, 2009 г., № 1, 5/28978).</w:t>
      </w:r>
    </w:p>
    <w:p w:rsidR="00000000" w:rsidRDefault="00F519A1">
      <w:pPr>
        <w:pStyle w:val="point"/>
        <w:divId w:val="1390179981"/>
      </w:pPr>
      <w:bookmarkStart w:id="173" w:name="a346"/>
      <w:bookmarkEnd w:id="173"/>
      <w:r>
        <w:t xml:space="preserve">19. Подпункты </w:t>
      </w:r>
      <w:hyperlink r:id="rId126" w:anchor="a145" w:tooltip="+" w:history="1">
        <w:r>
          <w:rPr>
            <w:rStyle w:val="a3"/>
          </w:rPr>
          <w:t>6.5</w:t>
        </w:r>
      </w:hyperlink>
      <w:r>
        <w:t xml:space="preserve"> и </w:t>
      </w:r>
      <w:hyperlink r:id="rId127" w:anchor="a146" w:tooltip="+" w:history="1">
        <w:r>
          <w:rPr>
            <w:rStyle w:val="a3"/>
          </w:rPr>
          <w:t>6.8</w:t>
        </w:r>
      </w:hyperlink>
      <w:r>
        <w:t xml:space="preserve"> </w:t>
      </w:r>
      <w:r>
        <w:t>пункта 6 постановления Совета Министров Республики Беларусь от 20 декабря 2008 г. № 1987 «О некоторых вопросах осуществления государственных закупок» (Национальный реестр правовых актов Республики Беларусь, 2009 г., № 15, 5/29108).</w:t>
      </w:r>
    </w:p>
    <w:p w:rsidR="00000000" w:rsidRDefault="00F519A1">
      <w:pPr>
        <w:pStyle w:val="point"/>
        <w:divId w:val="1390179981"/>
      </w:pPr>
      <w:bookmarkStart w:id="174" w:name="a349"/>
      <w:bookmarkEnd w:id="174"/>
      <w:r>
        <w:t>20. </w:t>
      </w:r>
      <w:hyperlink r:id="rId128" w:anchor="a1" w:tooltip="+" w:history="1">
        <w:r>
          <w:rPr>
            <w:rStyle w:val="a3"/>
          </w:rPr>
          <w:t>Подпункт 1.2</w:t>
        </w:r>
      </w:hyperlink>
      <w:r>
        <w:t xml:space="preserve"> пункта 1 постановления Совета Министров Республики Беларусь от 16 января 2009 г. № 34 «О внесении изменений и дополнений в некоторые постановления Совета Министров Республики Беларусь» (Национальный реестр правов</w:t>
      </w:r>
      <w:r>
        <w:t>ых актов Республики Беларусь, 2009 г., № 18, 5/29138).</w:t>
      </w:r>
    </w:p>
    <w:p w:rsidR="00000000" w:rsidRDefault="00F519A1">
      <w:pPr>
        <w:pStyle w:val="point"/>
        <w:divId w:val="1390179981"/>
      </w:pPr>
      <w:bookmarkStart w:id="175" w:name="a350"/>
      <w:bookmarkEnd w:id="175"/>
      <w:r>
        <w:t>21. </w:t>
      </w:r>
      <w:hyperlink r:id="rId129" w:anchor="a2" w:tooltip="+" w:history="1">
        <w:r>
          <w:rPr>
            <w:rStyle w:val="a3"/>
          </w:rPr>
          <w:t>Подпункт 1.2</w:t>
        </w:r>
      </w:hyperlink>
      <w:r>
        <w:t xml:space="preserve"> пункта 1 постановления Совета Министров Республики Беларусь от 2 сентября 2009 г. № 1140 «О внесении дополнений и изменений в постано</w:t>
      </w:r>
      <w:r>
        <w:t>вления Совета Министров Республики Беларусь от 16 июня 2004 г. № 714 и от 4 августа 2005 г. № 864» (Национальный реестр правовых актов Республики Беларусь, 2009 г., № 214, 5/30398).</w:t>
      </w:r>
    </w:p>
    <w:p w:rsidR="00000000" w:rsidRDefault="00F519A1">
      <w:pPr>
        <w:pStyle w:val="point"/>
        <w:divId w:val="1390179981"/>
      </w:pPr>
      <w:r>
        <w:t>22. </w:t>
      </w:r>
      <w:hyperlink r:id="rId130" w:anchor="a1" w:tooltip="+" w:history="1">
        <w:r>
          <w:rPr>
            <w:rStyle w:val="a3"/>
          </w:rPr>
          <w:t>Постановление</w:t>
        </w:r>
      </w:hyperlink>
      <w:r>
        <w:t xml:space="preserve"> Совет</w:t>
      </w:r>
      <w:r>
        <w:t>а Министров Республики Беларусь от 29 апреля 2010 г. № 650 «О внесении изменений в постановление Совета Министров Республики Беларусь от 12 декабря 2003 г. № 1615» (Национальный реестр правовых актов Республики Беларусь, 2010 г., № 108, 5/31755).</w:t>
      </w:r>
    </w:p>
    <w:p w:rsidR="00000000" w:rsidRDefault="00F519A1">
      <w:pPr>
        <w:pStyle w:val="point"/>
        <w:divId w:val="1390179981"/>
      </w:pPr>
      <w:bookmarkStart w:id="176" w:name="a260"/>
      <w:bookmarkEnd w:id="176"/>
      <w:r>
        <w:t>23. </w:t>
      </w:r>
      <w:hyperlink r:id="rId131" w:anchor="a7" w:tooltip="+" w:history="1">
        <w:r>
          <w:rPr>
            <w:rStyle w:val="a3"/>
          </w:rPr>
          <w:t>Подпункт 1.1</w:t>
        </w:r>
      </w:hyperlink>
      <w:r>
        <w:t xml:space="preserve"> пункта 1 постановления Совета Министров Республики Беларусь от 16 июля 2010 г. № 1066 «О внесении изменений в некоторые постановления Совета Министров Республики Беларусь» (Национальный реестр прав</w:t>
      </w:r>
      <w:r>
        <w:t>овых актов Республики Беларусь, 2010 г., № 174, 5/32202).</w:t>
      </w:r>
    </w:p>
    <w:p w:rsidR="00000000" w:rsidRDefault="00F519A1">
      <w:pPr>
        <w:pStyle w:val="point"/>
        <w:divId w:val="1390179981"/>
      </w:pPr>
      <w:r>
        <w:t xml:space="preserve">24. Подпункты </w:t>
      </w:r>
      <w:hyperlink r:id="rId132" w:anchor="a4" w:tooltip="+" w:history="1">
        <w:r>
          <w:rPr>
            <w:rStyle w:val="a3"/>
          </w:rPr>
          <w:t>1.2</w:t>
        </w:r>
      </w:hyperlink>
      <w:r>
        <w:t xml:space="preserve"> и 1.3 пункта 1 постановления Совета Министров Республики Беларусь от 26 октября 2010 г. № 1573 «О внесении дополнений и изменений</w:t>
      </w:r>
      <w:r>
        <w:t xml:space="preserve"> в постановления Совета Министров Республики Беларусь от 16 июня 2004 г. № 714, от 4 августа 2005 г. № 864 и от 5 октября 2005 г. № 1094» (Национальный реестр правовых актов Республики Беларусь, 2010 г., № 262, 5/32741).</w:t>
      </w:r>
    </w:p>
    <w:p w:rsidR="00000000" w:rsidRDefault="00F519A1">
      <w:pPr>
        <w:pStyle w:val="point"/>
        <w:divId w:val="1390179981"/>
      </w:pPr>
      <w:bookmarkStart w:id="177" w:name="a352"/>
      <w:bookmarkEnd w:id="177"/>
      <w:r>
        <w:t>25. </w:t>
      </w:r>
      <w:hyperlink r:id="rId133" w:anchor="a11" w:tooltip="+" w:history="1">
        <w:r>
          <w:rPr>
            <w:rStyle w:val="a3"/>
          </w:rPr>
          <w:t>Подпункт 1.2</w:t>
        </w:r>
      </w:hyperlink>
      <w:r>
        <w:t xml:space="preserve"> пункта 1 постановления Совета Министров Республики Беларусь от 20 января 2012 г. № 65 «О внесении изменений в некоторые постановления Совета Министров Республики Беларусь» (Национальный реестр правовых актов Республики Бе</w:t>
      </w:r>
      <w:r>
        <w:t>ларусь, 2012 г., № 15, 5/35154).</w:t>
      </w:r>
    </w:p>
    <w:p w:rsidR="00000000" w:rsidRDefault="00F519A1">
      <w:pPr>
        <w:pStyle w:val="newncpi"/>
        <w:divId w:val="139017998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  <w:gridCol w:w="3112"/>
      </w:tblGrid>
      <w:tr w:rsidR="00000000">
        <w:trPr>
          <w:divId w:val="1390179981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append1"/>
            </w:pPr>
            <w:bookmarkStart w:id="178" w:name="a110"/>
            <w:bookmarkEnd w:id="178"/>
            <w:r>
              <w:t>Приложение 3</w:t>
            </w:r>
          </w:p>
          <w:p w:rsidR="00000000" w:rsidRDefault="00F519A1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15.03.2012 № 229 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21.03.2016 № 225) </w:t>
            </w:r>
          </w:p>
        </w:tc>
      </w:tr>
    </w:tbl>
    <w:p w:rsidR="00000000" w:rsidRDefault="00F519A1">
      <w:pPr>
        <w:pStyle w:val="titlep"/>
        <w:jc w:val="left"/>
        <w:divId w:val="1390179981"/>
      </w:pPr>
      <w:bookmarkStart w:id="179" w:name="a107"/>
      <w:bookmarkEnd w:id="179"/>
      <w:r>
        <w:t>ПЕРЕЧЕНЬ</w:t>
      </w:r>
      <w:r>
        <w:br/>
      </w:r>
      <w:r>
        <w:t>товаров, допуск к закупкам которых подлежит согласованию с Комиссией по вопросам промышленной политики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2"/>
        <w:gridCol w:w="4260"/>
      </w:tblGrid>
      <w:tr w:rsidR="00000000">
        <w:trPr>
          <w:divId w:val="1390179981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519A1">
            <w:pPr>
              <w:pStyle w:val="table10"/>
              <w:jc w:val="center"/>
            </w:pPr>
            <w:r>
              <w:t>Наименование товара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519A1">
            <w:pPr>
              <w:pStyle w:val="table10"/>
              <w:jc w:val="center"/>
            </w:pPr>
            <w:r>
              <w:t xml:space="preserve">Код в соответствии с общегосударственным </w:t>
            </w:r>
            <w:hyperlink r:id="rId134" w:anchor="a3" w:tooltip="+" w:history="1">
              <w:r>
                <w:rPr>
                  <w:rStyle w:val="a3"/>
                </w:rPr>
                <w:t>классификатором</w:t>
              </w:r>
            </w:hyperlink>
            <w:r>
              <w:t xml:space="preserve"> Республики Беларусь </w:t>
            </w:r>
            <w:r>
              <w:t>007-2012 «Классификатор продукции по видам экономической деятельности»</w:t>
            </w:r>
          </w:p>
        </w:tc>
      </w:tr>
      <w:tr w:rsidR="00000000">
        <w:trPr>
          <w:divId w:val="1390179981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Плиты, листы, пленка, фольга и полосы из пластмасс прочие</w:t>
            </w: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519A1">
            <w:pPr>
              <w:pStyle w:val="table10"/>
              <w:spacing w:before="120"/>
            </w:pPr>
            <w:r>
              <w:t>22.21.4</w:t>
            </w:r>
          </w:p>
        </w:tc>
      </w:tr>
      <w:tr w:rsidR="00000000">
        <w:trPr>
          <w:divId w:val="1390179981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Прутки и стержни холоднотянутые из железа или нелегированной стали прочие, содержащие по массе менее 0,25 </w:t>
            </w:r>
            <w:r>
              <w:t>процента углерода, прямоугольного поперечного сечения (кроме прутков и стержней из автоматной стали)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519A1">
            <w:pPr>
              <w:pStyle w:val="table10"/>
              <w:spacing w:before="120"/>
            </w:pPr>
            <w:r>
              <w:t>24.31.10.300</w:t>
            </w:r>
          </w:p>
        </w:tc>
      </w:tr>
      <w:tr w:rsidR="00000000">
        <w:trPr>
          <w:divId w:val="1390179981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Части сменные для станков или для ручных инструментов, оснащенных или не оснащенных механическим приводом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519A1">
            <w:pPr>
              <w:pStyle w:val="table10"/>
              <w:spacing w:before="120"/>
            </w:pPr>
            <w:r>
              <w:t>25.73.4</w:t>
            </w:r>
          </w:p>
        </w:tc>
      </w:tr>
      <w:tr w:rsidR="00000000">
        <w:trPr>
          <w:divId w:val="1390179981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Опоки для литья ме</w:t>
            </w:r>
            <w:r>
              <w:t>таллов; литейные поддоны; литейные модели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519A1">
            <w:pPr>
              <w:pStyle w:val="table10"/>
              <w:spacing w:before="120"/>
            </w:pPr>
            <w:r>
              <w:t>25.73.50.100</w:t>
            </w:r>
          </w:p>
        </w:tc>
      </w:tr>
      <w:tr w:rsidR="00000000">
        <w:trPr>
          <w:divId w:val="1390179981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Проволока скрученная, тросы, канаты, плетеные шнуры и аналогичные изделия из черных металлов без электрической изоляции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519A1">
            <w:pPr>
              <w:pStyle w:val="table10"/>
              <w:spacing w:before="120"/>
            </w:pPr>
            <w:r>
              <w:t>25.93.11</w:t>
            </w:r>
          </w:p>
        </w:tc>
      </w:tr>
      <w:tr w:rsidR="00000000">
        <w:trPr>
          <w:divId w:val="1390179981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Приборы и аппаратура для автоматического регулирования и </w:t>
            </w:r>
            <w:r>
              <w:t>управления, не включенные в другие группировки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519A1">
            <w:pPr>
              <w:pStyle w:val="table10"/>
              <w:spacing w:before="120"/>
            </w:pPr>
            <w:r>
              <w:t>26.51.70.900</w:t>
            </w:r>
          </w:p>
        </w:tc>
      </w:tr>
      <w:tr w:rsidR="00000000">
        <w:trPr>
          <w:divId w:val="1390179981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 xml:space="preserve">Трансформаторы электрические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519A1">
            <w:pPr>
              <w:pStyle w:val="table10"/>
              <w:spacing w:before="120"/>
            </w:pPr>
            <w:r>
              <w:t>27.11.4</w:t>
            </w:r>
          </w:p>
        </w:tc>
      </w:tr>
      <w:tr w:rsidR="00000000">
        <w:trPr>
          <w:divId w:val="1390179981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 xml:space="preserve">Щиты распределительные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519A1">
            <w:pPr>
              <w:pStyle w:val="table10"/>
              <w:spacing w:before="120"/>
            </w:pPr>
            <w:r>
              <w:t>27.12.3</w:t>
            </w:r>
          </w:p>
        </w:tc>
      </w:tr>
      <w:tr w:rsidR="00000000">
        <w:trPr>
          <w:divId w:val="1390179981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Провода и кабели электронные и электрические прочие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519A1">
            <w:pPr>
              <w:pStyle w:val="table10"/>
              <w:spacing w:before="120"/>
            </w:pPr>
            <w:r>
              <w:t>27.32.1</w:t>
            </w:r>
          </w:p>
        </w:tc>
      </w:tr>
      <w:tr w:rsidR="00000000">
        <w:trPr>
          <w:divId w:val="1390179981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Краны, вентили, клапаны и </w:t>
            </w:r>
            <w:r>
              <w:t>аналогичная арматура для трубопроводов, корпусов котлов, цистерн, баков и аналогичных емкостей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519A1">
            <w:pPr>
              <w:pStyle w:val="table10"/>
              <w:spacing w:before="120"/>
            </w:pPr>
            <w:r>
              <w:t>28.14.1</w:t>
            </w:r>
          </w:p>
        </w:tc>
      </w:tr>
      <w:tr w:rsidR="00000000">
        <w:trPr>
          <w:divId w:val="1390179981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Лифты, скиповые подъемники, эскалаторы и движущиеся пешеходные дорожки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519A1">
            <w:pPr>
              <w:pStyle w:val="table10"/>
              <w:spacing w:before="120"/>
            </w:pPr>
            <w:r>
              <w:t>28.22.16</w:t>
            </w:r>
          </w:p>
        </w:tc>
      </w:tr>
      <w:tr w:rsidR="00000000">
        <w:trPr>
          <w:divId w:val="1390179981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Части и принадлежности пишущих и </w:t>
            </w:r>
            <w:r>
              <w:t>вычислительных машин (калькуляторов) подкатегорий 28.23.11–28.23.13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519A1">
            <w:pPr>
              <w:pStyle w:val="table10"/>
              <w:spacing w:before="120"/>
            </w:pPr>
            <w:r>
              <w:t>28.23.24</w:t>
            </w:r>
          </w:p>
        </w:tc>
      </w:tr>
      <w:tr w:rsidR="00000000">
        <w:trPr>
          <w:divId w:val="1390179981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Оборудование холодильное и морозильное и тепловые насосы (кроме бытового оборудования)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519A1">
            <w:pPr>
              <w:pStyle w:val="table10"/>
              <w:spacing w:before="120"/>
            </w:pPr>
            <w:r>
              <w:t>28.25.13</w:t>
            </w:r>
          </w:p>
        </w:tc>
      </w:tr>
      <w:tr w:rsidR="00000000">
        <w:trPr>
          <w:divId w:val="1390179981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 xml:space="preserve">Машины для сельского и лесного хозяйства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519A1">
            <w:pPr>
              <w:pStyle w:val="table10"/>
              <w:spacing w:before="120"/>
            </w:pPr>
            <w:r>
              <w:t>28.30</w:t>
            </w:r>
          </w:p>
        </w:tc>
      </w:tr>
      <w:tr w:rsidR="00000000">
        <w:trPr>
          <w:divId w:val="1390179981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Станки для обработки</w:t>
            </w:r>
            <w:r>
              <w:t xml:space="preserve"> металлов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519A1">
            <w:pPr>
              <w:pStyle w:val="table10"/>
              <w:spacing w:before="120"/>
            </w:pPr>
            <w:r>
              <w:t>28.41</w:t>
            </w:r>
          </w:p>
        </w:tc>
      </w:tr>
      <w:tr w:rsidR="00000000">
        <w:trPr>
          <w:divId w:val="1390179981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Машины и механизмы прочие для перемещения, планировки, профилирования, разработки, трамбования, уплотнения, выемки или бурения грунта, полезных ископаемых или руд (включая бульдозеры, одноковшовые экскаваторы и </w:t>
            </w:r>
            <w:r>
              <w:t>дорожные катки) самоходные (кроме 28.92.26.100)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28.92.2</w:t>
            </w:r>
          </w:p>
        </w:tc>
      </w:tr>
      <w:tr w:rsidR="00000000">
        <w:trPr>
          <w:divId w:val="1390179981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Машины прочие для выемки, трамбования или уплотнения грунта, машины для общественных работ, строительства и аналогичных работ; снегоочистители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519A1">
            <w:pPr>
              <w:pStyle w:val="table10"/>
              <w:spacing w:before="120"/>
            </w:pPr>
            <w:r>
              <w:t>28.92.3</w:t>
            </w:r>
          </w:p>
        </w:tc>
      </w:tr>
      <w:tr w:rsidR="00000000">
        <w:trPr>
          <w:divId w:val="1390179981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 xml:space="preserve">Тракторы гусеничные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519A1">
            <w:pPr>
              <w:pStyle w:val="table10"/>
              <w:spacing w:before="120"/>
            </w:pPr>
            <w:r>
              <w:t>28.92.5</w:t>
            </w:r>
          </w:p>
        </w:tc>
      </w:tr>
      <w:tr w:rsidR="00000000">
        <w:trPr>
          <w:divId w:val="1390179981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 xml:space="preserve">Автомобили легковые пассажирские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519A1">
            <w:pPr>
              <w:pStyle w:val="table10"/>
              <w:spacing w:before="120"/>
            </w:pPr>
            <w:r>
              <w:t>29.10.2</w:t>
            </w:r>
          </w:p>
        </w:tc>
      </w:tr>
      <w:tr w:rsidR="00000000">
        <w:trPr>
          <w:divId w:val="1390179981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 xml:space="preserve">Автомобили (автобусы) для перевозки не менее 10 человек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519A1">
            <w:pPr>
              <w:pStyle w:val="table10"/>
              <w:spacing w:before="120"/>
            </w:pPr>
            <w:r>
              <w:t>29.10.3</w:t>
            </w:r>
          </w:p>
        </w:tc>
      </w:tr>
      <w:tr w:rsidR="00000000">
        <w:trPr>
          <w:divId w:val="1390179981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 xml:space="preserve">Автомобили грузовые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519A1">
            <w:pPr>
              <w:pStyle w:val="table10"/>
              <w:spacing w:before="120"/>
            </w:pPr>
            <w:r>
              <w:t>29.10.4</w:t>
            </w:r>
          </w:p>
        </w:tc>
      </w:tr>
      <w:tr w:rsidR="00000000">
        <w:trPr>
          <w:divId w:val="1390179981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 xml:space="preserve">Автомобили специального назначения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519A1">
            <w:pPr>
              <w:pStyle w:val="table10"/>
              <w:spacing w:before="120"/>
            </w:pPr>
            <w:r>
              <w:t>29.10.5</w:t>
            </w:r>
          </w:p>
        </w:tc>
      </w:tr>
      <w:tr w:rsidR="00000000">
        <w:trPr>
          <w:divId w:val="1390179981"/>
          <w:trHeight w:val="240"/>
        </w:trPr>
        <w:tc>
          <w:tcPr>
            <w:tcW w:w="303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Прицепы и полуприцепы прочие (для перевозки грузов)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519A1">
            <w:pPr>
              <w:pStyle w:val="table10"/>
              <w:spacing w:before="120"/>
            </w:pPr>
            <w:r>
              <w:t>29.20.23</w:t>
            </w:r>
          </w:p>
        </w:tc>
      </w:tr>
    </w:tbl>
    <w:p w:rsidR="00000000" w:rsidRDefault="00F519A1">
      <w:pPr>
        <w:pStyle w:val="newncpi0"/>
        <w:divId w:val="139017998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6"/>
        <w:gridCol w:w="3276"/>
      </w:tblGrid>
      <w:tr w:rsidR="00000000">
        <w:trPr>
          <w:divId w:val="1390179981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append1"/>
            </w:pPr>
            <w:bookmarkStart w:id="180" w:name="a185"/>
            <w:bookmarkEnd w:id="180"/>
            <w:r>
              <w:t>Приложение 3</w:t>
            </w:r>
            <w:r>
              <w:rPr>
                <w:vertAlign w:val="superscript"/>
              </w:rPr>
              <w:t>1</w:t>
            </w:r>
          </w:p>
          <w:p w:rsidR="00000000" w:rsidRDefault="00F519A1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15.03.2012 № 229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10.12.2020 № 717) </w:t>
            </w:r>
          </w:p>
        </w:tc>
      </w:tr>
    </w:tbl>
    <w:p w:rsidR="00000000" w:rsidRDefault="00F519A1">
      <w:pPr>
        <w:pStyle w:val="titlep"/>
        <w:jc w:val="left"/>
        <w:divId w:val="1390179981"/>
      </w:pPr>
      <w:r>
        <w:t>ПЕРЕЧЕНЬ</w:t>
      </w:r>
      <w:r>
        <w:br/>
      </w:r>
      <w:r>
        <w:t>товаров иностранного происхождения, в отношении которых устанавливается условие их допуска к участию в процедурах закупок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6"/>
        <w:gridCol w:w="6716"/>
      </w:tblGrid>
      <w:tr w:rsidR="00000000">
        <w:trPr>
          <w:divId w:val="1390179981"/>
          <w:trHeight w:val="240"/>
        </w:trPr>
        <w:tc>
          <w:tcPr>
            <w:tcW w:w="1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519A1">
            <w:pPr>
              <w:pStyle w:val="table10"/>
              <w:jc w:val="center"/>
            </w:pPr>
            <w:r>
              <w:t xml:space="preserve">Код в соответствии с общегосударственным </w:t>
            </w:r>
            <w:hyperlink r:id="rId135" w:anchor="a3" w:tooltip="+" w:history="1">
              <w:r>
                <w:rPr>
                  <w:rStyle w:val="a3"/>
                </w:rPr>
                <w:t>классификатором</w:t>
              </w:r>
            </w:hyperlink>
            <w:r>
              <w:t xml:space="preserve"> Республики Беларусь ОКР</w:t>
            </w:r>
            <w:r>
              <w:t>Б 007-2012 «Классификатор продукции по видам экономической деятельности»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519A1">
            <w:pPr>
              <w:pStyle w:val="table10"/>
              <w:jc w:val="center"/>
            </w:pPr>
            <w:r>
              <w:t>Наименование товаров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10.41 (кроме 10.41.41.300, 10.41.41.500)</w:t>
            </w:r>
          </w:p>
        </w:tc>
        <w:tc>
          <w:tcPr>
            <w:tcW w:w="310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масла и жиры животные и растительные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10.42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маргарины и аналогичные пищевые жиры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10.72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сухари и </w:t>
            </w:r>
            <w:r>
              <w:t>печенье; мучные кондитерские изделия и пирожные длительного хранения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10.81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сахар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10.82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какао, шоколад и кондитерские изделия из сахара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10.86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продукты гомогенизированные и диетические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13.10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пряжа и нити текстильные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13.20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ткани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13.9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изделия текстильные прочие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14.1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одежда, кроме меховой одежды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14.20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изделия меховые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14.31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изделия чулочные трикотажные машинного или ручного вязания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14.39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изделия прочие трикотажные машинного или ручного вязания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15.11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кожа дубленая и выделанная; шкурки меховые выделанные и окрашенные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15.12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чемоданы, саквояжи и аналогичные изделия; шорно-седельные изделия и упряжь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15.20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обувь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16.21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плиты фанерные и панели из древесины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16.23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конструкции деревянные строительные и изделия столярные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17.12.11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бумага газетная в рулонах или листах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17.12.34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бумага для гофрирования регенерированная (изготовленная из макулатуры) и прочая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17.21.11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бумага и картон гофрированные в </w:t>
            </w:r>
            <w:r>
              <w:t>рулонах или листах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17.21.12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мешки и пакеты бумажные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17.21.13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коробки, ящики и контейнеры из гофрированных бумаги или картона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17.22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изделия бумажные хозяйственно-бытового и санитарно-гигиенического назначения и туалетные принадлежности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20.11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газы промышленные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20.30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краски, лаки и аналогичные покрытия, полиграфические краски и мастики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20.41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мыло и средства моющие, чистящие и полирующие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21.20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препараты фармацевтические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22.11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шины и камеры резиновые, новые и </w:t>
            </w:r>
            <w:r>
              <w:t>восстановленные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22.21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плиты, листы, трубы и профили пластмассовые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22.22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изделия упаковочные из пластмасс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22.23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изделия строительные из пластмасс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23.19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изделия из стекла прочие, включая технические стеклянные изделия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23.69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изделия из гипса, бетона или цемента прочие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25.11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металлоконструкции и их части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25.72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замки и петли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25.73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инструмент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25.99 (кроме 25.99.29.500, 25.99.29.520, 25.99.29.550)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металлоизделия готовые прочие, не включенные в </w:t>
            </w:r>
            <w:r>
              <w:t>другие группировки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26.11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компоненты электронные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26.20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машины вычислительные электронные и периферийные устройства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26.30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оборудование коммуникационное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26.40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аппаратура электронная бытовая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26.52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часы всех видов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26.60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оборудование рентгеновское, электромедицинское и электротерапевтическое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26.70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приборы оптические и фотооборудование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27.11 (кроме 27.11.41.540, 27.11.43.830, 27.11.43.850)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электродвигатели, генераторы и трансформаторы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27.12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аппаратура электрическая распределения и управления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27.32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провода и кабели электронные и электрические прочие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27.33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приспособления для электропроводки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27.40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оборудование электрическое осветительное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27.51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приборы бытовые электрические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27.52 (кроме 27.52.13)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приборы бытовые неэлектрические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27.90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оборудование электрическое прочее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28.15 (кроме 28.15.21, 28.15.32)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подшипники, зубчатые передачи, элементы зубчатых передач и приводов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28.22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оборудование подъемно-транспортное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28.30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машины для сельского и лесного хозяйства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28.41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станки для обработки металлов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28.92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машины для добычи полезных ископаемых и строительства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28.93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оборудование для обработки пищевых продуктов, включая напитки, и табачных изделий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28.96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оборудование для переработки пластмасс или резины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28.99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машины и оборудование специального назначения прочие, не включенные в другие группировки, и их части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29.10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автомобили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29.20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кузова автомобильные, прицепы и полуприцепы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29.32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части и принадлежности для автомобилей прочие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30.91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мотоциклы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31.0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мебель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32.50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инструменты и приспособления медицинские и стоматологические</w:t>
            </w:r>
          </w:p>
        </w:tc>
      </w:tr>
      <w:tr w:rsidR="00000000">
        <w:trPr>
          <w:divId w:val="1390179981"/>
          <w:trHeight w:val="240"/>
        </w:trPr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32.99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изделия промышленные прочие, не включенные в другие группировки</w:t>
            </w:r>
          </w:p>
        </w:tc>
      </w:tr>
    </w:tbl>
    <w:p w:rsidR="00000000" w:rsidRDefault="00F519A1">
      <w:pPr>
        <w:pStyle w:val="newncpi0"/>
        <w:divId w:val="139017998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  <w:gridCol w:w="3112"/>
      </w:tblGrid>
      <w:tr w:rsidR="00000000">
        <w:trPr>
          <w:divId w:val="1390179981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append1"/>
            </w:pPr>
            <w:bookmarkStart w:id="181" w:name="a212"/>
            <w:bookmarkEnd w:id="181"/>
            <w:r>
              <w:t>Приложение 3</w:t>
            </w:r>
            <w:r>
              <w:rPr>
                <w:vertAlign w:val="superscript"/>
              </w:rPr>
              <w:t>2</w:t>
            </w:r>
          </w:p>
          <w:p w:rsidR="00000000" w:rsidRDefault="00F519A1">
            <w:pPr>
              <w:pStyle w:val="append"/>
            </w:pPr>
            <w:r>
              <w:t>к</w:t>
            </w:r>
            <w:r>
              <w:t xml:space="preserve">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15.03.2012 № 229 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20.07.2021 № 415) </w:t>
            </w:r>
          </w:p>
        </w:tc>
      </w:tr>
    </w:tbl>
    <w:p w:rsidR="00000000" w:rsidRDefault="00F519A1">
      <w:pPr>
        <w:pStyle w:val="titlep"/>
        <w:jc w:val="left"/>
        <w:divId w:val="1390179981"/>
      </w:pPr>
      <w:bookmarkStart w:id="182" w:name="a358"/>
      <w:bookmarkEnd w:id="182"/>
      <w:r>
        <w:t>Минимальная доля закупок белорусских товаров, определенная в проце</w:t>
      </w:r>
      <w:r>
        <w:t>нтном отношении к объему закупок товаров соответствующего вида, осуществленных организацией в отчетном году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7043"/>
        <w:gridCol w:w="1475"/>
      </w:tblGrid>
      <w:tr w:rsidR="00000000">
        <w:trPr>
          <w:divId w:val="1390179981"/>
          <w:trHeight w:val="240"/>
        </w:trPr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519A1">
            <w:pPr>
              <w:pStyle w:val="table10"/>
              <w:jc w:val="center"/>
            </w:pPr>
            <w:r>
              <w:t xml:space="preserve">Код общегосударственного </w:t>
            </w:r>
            <w:hyperlink r:id="rId136" w:anchor="a3" w:tooltip="+" w:history="1">
              <w:r>
                <w:rPr>
                  <w:rStyle w:val="a3"/>
                </w:rPr>
                <w:t>классификатора</w:t>
              </w:r>
            </w:hyperlink>
            <w:r>
              <w:t xml:space="preserve"> Республики Беларусь ОКРБ 007-2012 «Классификатор проду</w:t>
            </w:r>
            <w:r>
              <w:t>кции по видам экономической деятельности»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519A1">
            <w:pPr>
              <w:pStyle w:val="table10"/>
              <w:jc w:val="center"/>
            </w:pPr>
            <w:r>
              <w:t>Наименование товаров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519A1">
            <w:pPr>
              <w:pStyle w:val="table10"/>
              <w:jc w:val="center"/>
            </w:pPr>
            <w:r>
              <w:t>Размер минимальной доли закупок белорусских товаров, процентов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 xml:space="preserve">10.39.25.940 </w:t>
            </w:r>
          </w:p>
        </w:tc>
        <w:tc>
          <w:tcPr>
            <w:tcW w:w="32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наполнители фруктовые (кроме используемых для детского питания)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70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10.42.10.331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маргарины твердые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75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10.42.10.351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спреды растительно-сливочные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75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10.42.10.352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спреды растительно-жировые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75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10.42.10.510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жиры специального назначения, в том числе кулинарные, кондитерские и хлебопекарные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25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10.62.13.400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патока крахмальная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75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10.81.12.300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сахар белый свекловичный в твердом состоянии без ароматических и красящих добавок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95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13.92.11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одеяла и пледы дорожные (кроме электрических одеял)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13.92.12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белье постельное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13.92.13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белье столовое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13.92.14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белье туалетное и кухонное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13.92.15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занавеси (включая драпировки) и шторы для интерьеров, занавеси и подзоры для кроватей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13.92.16.400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покрывала постельные (кроме пуховых стеганых одеял)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из 13.92.29, из 13.95.10.200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средства защиты органов дыхания, предназначенные для индивидуального применения (маски, полумаски, повязки), фильтры для масок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13.93.1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ковры и ковровые изделия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14.12.1, 14.12.2, 14.12.30, из 14.13.21, из 14.13.22, из 14.13.23, из </w:t>
            </w:r>
            <w:r>
              <w:t>14.13.24, из 14.13.31, из 14.13.32, из 14.13.33, из 14.13.34, из 14.13.35, из 14.14.1, из 14.14.23, из 14.19.12, из 14.19.22, из 14.19.32, из 14.39.10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одежда рабочая (производственная или профессиональная) и иная одежда, приобретаемая в качестве специальн</w:t>
            </w:r>
            <w:r>
              <w:t>ой одежды, форменной (ведомственной) одежды, униформы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из 14.13.22, из 14.13.23, из 14.13.24, из 14.13.32, из 14.13.33, из 14.13.34, из 14.13.35, из 14.14.12, из 14.14.14, из 14.19.13, из 14.19.22, из 14.19.32, из 14.19.42, из 14.19.43, из </w:t>
            </w:r>
            <w:r>
              <w:t>14.39.10, из 32.99.11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одежда защитная огнестойкая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15.20.31.500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обувь с защитным металлическим подноском, с верхом из натуральной или композиционной кожи и подошвой из резины, полимерных материалов или натуральной или композиционной кожи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из 15.20.32.950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обувь производственная, с верхом из натуральной или композиционной кожи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16.24.13.200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ящики, коробки, упаковочные клетки и корзины и аналогичная деревянная тара и их части (кроме кабельных барабанов)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15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17.21.11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бумага и </w:t>
            </w:r>
            <w:r>
              <w:t>картон гофрированные в рулонах или листах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85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17.21.12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мешки и пакеты бумажные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45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17.21.13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коробки, ящики и контейнеры из гофрированных бумаги и картона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80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17.22.11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бумага туалетная, носовые платки, гигиенические или косметические салфетки и полотенца, скатерти и салфетки столовые из бумажной массы, бумаги, целлюлозной ваты или полотна из целлюлозных волокон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45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из 17.22.12.100, из 17.22.12.300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пеленки и подгузн</w:t>
            </w:r>
            <w:r>
              <w:t>ики для взрослых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17.23.12.500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открытки-письма почтовые, открытки почтовые простые из бумаги или картона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10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17.23.13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журналы регистрационные, книги бухгалтерские, скоросшиватели (папки), бланки и прочие канцелярские принадлежности из </w:t>
            </w:r>
            <w:r>
              <w:t>бумаги или картона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15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17.23.13.310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тетради школьные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85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17.23.13.320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тетради общие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85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17.23.13.390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тетради прочие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30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17.23.13.500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переплеты съемные (кроме обложек для книг), папки и скоросшиватели из бумаги или картона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20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из 17.23.14.900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листовая бумага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10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18.12.19.800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материалы печатные прочие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15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18.12.19.890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материалы печатные прочие, не включенные в другие группировки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15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19.20.29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масла нефтяные смазочные; тяжелые нефтяные дистилляты, не включенные в</w:t>
            </w:r>
            <w:r>
              <w:t> другие группировки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80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20.11.11.250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аргон газообразный или жидкий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20.11.11.600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азот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20.11.11.700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кислород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из 20.41.31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мыло хозяйственное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70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20.41.32.500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средства моющие и </w:t>
            </w:r>
            <w:r>
              <w:t>чистящие, содержащие или нет мыло, расфасованные для розничной торговли (кроме используемых в качестве мыла и поверхностно-активных средств)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20.41.32.700,</w:t>
            </w:r>
            <w:r>
              <w:br/>
              <w:t>кроме 20.41.32.720</w:t>
            </w:r>
            <w:r>
              <w:br/>
              <w:t>и 20.41.32.740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средства моющие и чистящие, содержащие или нет мыло, не р</w:t>
            </w:r>
            <w:r>
              <w:t>асфасованные для розничной торговли (кроме используемых в качестве мыла и поверхностно-активных средств)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20.41.44.000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пасты и порошки чистящие, прочие чистящие средства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20.42.19.300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органические поверхностно-активные вещества и </w:t>
            </w:r>
            <w:r>
              <w:t>средства для мытья кожи тела, содержащие или нет мыло, расфасованные для розничной торговли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20.59.41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материалы смазочные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30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из 22.23.14.570,</w:t>
            </w:r>
            <w:r>
              <w:br/>
              <w:t>из 25.12.10.330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двери металлические с утеплителем для холодильных и </w:t>
            </w:r>
            <w:r>
              <w:t>морозильных камер, пластиковые и из гибкого ПВХ для разделения рабочих зон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65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23.31.10.500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плиты для мощения и плитки облицовочные для печей, полов и стен керамические неглазурованные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70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23.31.10.530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плиты для мощения и </w:t>
            </w:r>
            <w:r>
              <w:t>плитки облицовочные для печей, полов и стен из каменной керамики, включая керамогранит, неглазурованные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70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23.31.10.570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плиты для мощения и плитки облицовочные для печей, полов и стен из фаянса или тонкой керамики неглазурованные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70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23.31.10.7</w:t>
            </w:r>
            <w:r>
              <w:t>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плиты для мощения и плитки облицовочные для печей, полов и стен керамические глазурованные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70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23.31.10.730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плиты для мощения и плитки облицовочные для печей, полов и стен с площадью лицевой поверхности более 90 кв. см из </w:t>
            </w:r>
            <w:r>
              <w:t>каменной керамики, включая керамогранит, глазурованные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70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23.31.10.750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плиты для мощения и плитки облицовочные для печей, полов и стен с площадью лицевой поверхности более 90 кв. см из фаянса или тонкой керамики глазурованные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70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23.41.11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посуда столовая и кухонная и прочие хозяйственные и туалетные изделия из фарфора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23.51.12.300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портландцемент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23.52.10.300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известь негашеная и гашеная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24.10.74.200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профили сварные; уголки, фасонные и </w:t>
            </w:r>
            <w:r>
              <w:t>специальные профили холоднодеформированные из черных металлов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70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24.20.33.700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трубы и трубки прочие, подвергнутые горячей или холодной деформации, сварные круглого сечения с наружным диаметром не более 406,4 мм из </w:t>
            </w:r>
            <w:r>
              <w:t>прочих видов стали (кроме нержавеющей)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70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24.20.34.300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трубы и трубки, подвергнутые горячей или холодной деформации, сварные квадратного или прямоугольного сечения с наружным диаметром не более 406,4 мм и толщиной стенок не более 2 мм из прочих видо</w:t>
            </w:r>
            <w:r>
              <w:t>в стали (кроме нержавеющей)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70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24.20.34.500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трубы и трубки, подвергнутые горячей или холодной деформации, сварные квадратного или прямоугольного сечения с наружным диаметром не более 406,4 мм и толщиной стенок более 2 мм из прочих видов стали (кроме</w:t>
            </w:r>
            <w:r>
              <w:t xml:space="preserve"> нержавеющей)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70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24.20.34.700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трубы и трубки, подвергнутые горячей или холодной деформации, сварные прочего некруглого сечения (кроме квадратного или прямоугольного) с наружным диаметром не более 406,4 мм из прочих видов стали (кроме нержавеющей)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70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24.33.11.100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уголки, специальные и фасонные профили холоднодеформированные, полученные из плоского проката, без покрытия из нелегированной стали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70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из 25.11.23.590, из 25.99.12.400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шкафы почтовые для временного хранения и </w:t>
            </w:r>
            <w:r>
              <w:t xml:space="preserve">обмена почтовых отправлений 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15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из 25.11.23.590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контейнеры для сбора макулатуры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25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из 25.11.23.650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стеллажи металлические сборные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6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25.21.11.500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радиаторы центрального отопления без электрического нагрева и их части из стали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50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25.93.12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проволока колючая из черных металлов; проволока скрученная, тросы, плетеные шнуры и аналогичные изделия из меди или алюминия без электрической изоляции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25.99.12.700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устройства ручные механические массой не более 10 кг для </w:t>
            </w:r>
            <w:r>
              <w:t>приготовления пищи и напитков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70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26.20.13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машины вычислительные цифровые, содержащие в одном корпусе по крайней мере центральный процессор и устройство ввода-вывода, комбинированные или размещенные в отдельных блоках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70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26.20.14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машины вычислительные цифровые, представленные в виде систем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70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из 26.20.30.900, из 28.23.23.930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терминалы ввода персональных идентификационных номеров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6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из 26.30.12.000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 xml:space="preserve">цифровые телевизионные и радиопередатчики 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50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из 26.30.12.000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устройства сложения сигналов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70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из 26.30.23, из 26.30.30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шкафы оптические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15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из 26.30.23, из 26.30.30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линейное и </w:t>
            </w:r>
            <w:r>
              <w:t>абонентское терминальное оборудование; регенератор цифровых сигналов ADSL/ADSL2Plus; устройства абонентские интегрированного доступа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95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из 26.30.23, из 26.30.30, из 27.12.31.700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шкафы сплиттерные оптические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5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из 26.30.23, из 26.30.30, из </w:t>
            </w:r>
            <w:r>
              <w:t>27.12.31.700, из 27.12.40.300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кроссы оптические; шкафы телекоммуникационные настенные; шкафы уличные антивандальные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8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из 26.30.23.210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 xml:space="preserve">системы спектрального уплотнения WDM 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7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из 26.30.23.300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аппараты телефонные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30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26.30.23.700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аппаратура приемная для радиотелефонной или радиотелеграфной связи и аппаратура для передачи или приема голосовых сообщений, изображений и прочих данных, включая аппаратуру проводной или беспроводной связи (например, в локальной или глобальной сети связи),</w:t>
            </w:r>
            <w:r>
              <w:t xml:space="preserve"> прочая, не включенная в другие группировки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40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26.30.40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антенны и антенные отражатели всех типов и их части; части радио- и телевизионной передающей аппаратуры; части телевизионных камер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50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26.30.40.100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антенны телескопические и штыревые для </w:t>
            </w:r>
            <w:r>
              <w:t>аппаратуры переносной и установки на автотранспортных средствах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50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26.30.40.600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антенны измерительные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50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26.40.12.900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радиоприемники широковещательные прочие, включая радиоприемники для автомобилей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70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из 26.40.20.200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приставки IPTV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70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26.51.12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дальномеры, теодолиты и тахеометры; прочие геодезические, гидрографические, океанографические, гидрологические, метеорологические или геофизические приборы и инструменты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95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26.51.4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приборы для измерения электрических величин и для </w:t>
            </w:r>
            <w:r>
              <w:t>измерения ионизирующих излучений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50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26.51.5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приборы для измерения и контроля прочих физических величин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50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из 26.51.66.700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считыватели универсальные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95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26.70.22.790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микроскопы оптические сложные прочие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95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26.70.23.990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 xml:space="preserve">устройства, приборы и аппараты оптические прочие, не включенные в другие группировки 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95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из 27.11.22, из 27.11.23, из 27.11.24, из 27.11.25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электродвигатели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70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из 27.11.50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 xml:space="preserve">зарядные станции 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80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27.31.11.300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кабели связи оптические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70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27.32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провода и кабели электронные и электрические прочие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из 27.33.11.100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выключатели с номинальным напряжением не более 1000 В для силовых цепей, не включенные в другие группировки (переключатели кнопочные)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70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из 27.33.11.200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выключатели с номинальным напряжением не более 1000 В для цепей управления и вспомогательных цепей, не включенные в другие группировки (переключатели кнопочные)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70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из 27.33.13.800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коробки этажные распределительные оптические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10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из 27.33.13.800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розетки абонентские оптические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15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27.40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оборудование электрическое осветительное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27.51.15.800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шкафы и колпаки, вытяжные или рециркуляционные с максимальным горизонтальным размером не более 120 см бытовые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27.51.24.900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приборы электронагревательные бытовые прочие, не включенные в другие группировки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50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27.51.26.900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электрообогреватели помещений и почвы прочие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50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27.51.28.100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электроплиты (имеющие по крайней мере духовой шкаф и панель с </w:t>
            </w:r>
            <w:r>
              <w:t>электронагревательными элементами), включая комбинированные газоэлектрические приборы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27.51.28.330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панели с электронагревательными элементами бытовые встроенные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27.51.28.350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электроплитки, варочные электрокотлы и панели с электронагрева</w:t>
            </w:r>
            <w:r>
              <w:t>тельными элементами бытовые прочие невстроенные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70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27.51.28.700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печи встраиваемые электрические бытовые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из 27.51.30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части бытовых электроприборов (фильтры угольные кассетные)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70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27.52.11.130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приборы для приготовления и </w:t>
            </w:r>
            <w:r>
              <w:t>подогрева пищи из черных металлов бытовые неэлектрические на газовом топливе или на газовом и других видах топлива с духовкой, включая раздельные духовки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27.90.13.900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 xml:space="preserve">изделия из графита и других видов углерода для электротехнических целей (кроме </w:t>
            </w:r>
            <w:r>
              <w:t>угольных электродов и щеток)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70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из 28.22.16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лифты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из 28.22.18.500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погрузчики – транспортировщики рулонов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28.22.19.500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части лифтов, скиповых подъемников и эскалаторов, комплекты оборудования для модернизации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28.23.13.500</w:t>
            </w:r>
            <w:r>
              <w:t xml:space="preserve"> 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аппараты кассовые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30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из 28.23.13.700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 xml:space="preserve">устройства почтовые автоматизированные «Почтомат» 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95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из 28.23.23.900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 xml:space="preserve">терминалы платежно-справочные 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20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из 28.25.1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агрегаты холодильные многокомпрессорные;</w:t>
            </w:r>
            <w:r>
              <w:br/>
            </w:r>
            <w:r>
              <w:t>агрегаты холодильные многокомпрессорно-конденсаторные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50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из 28.25.1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чиллеры (установки охлаждения жидкостей)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30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28.25.12.500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установки для кондиционирования воздуха со встроенной холодильной установкой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60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28.25.12.700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установки для </w:t>
            </w:r>
            <w:r>
              <w:t>кондиционирования воздуха без встроенной холодильной установки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65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28.25.13.300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витрины и прилавки холодильные с холодильным агрегатом или испарителем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50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28.25.13.330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витрины и прилавки холодильные с холодильным агрегатом или испарителем для х</w:t>
            </w:r>
            <w:r>
              <w:t>ранения замороженных пищевых продуктов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50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28.25.13.350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витрины и прилавки холодильные с холодильным агрегатом или испарителем прочие (кроме для хранения замороженных пищевых продуктов)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50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28.3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машины для сельского и лесного хозяйства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50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28.92.2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машины и механизмы прочие для перемещения, планировки, профилирования, разработки, трамбования, уплотнения, выемки или бурения грунта, полезных ископаемых или руд (включая бульдозеры, одноковшовые экскаваторы и дорожные катки) самоходные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28.92.3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машины прочие для выемки, трамбования или уплотнения грунта, машины для общественных работ, строительства и аналогичных работ; снегоочистители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29.10.3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автомобили (автобусы) для перевозки не менее 10 человек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29.10.4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автомобили грузовые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29.10.41.425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шасси с установленным дизельным двигателем и кабиной под комплектацию новые с полной массой транспортного средства более 20 т с двигателем экологического уровня Евро-5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29.10.43.300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тягачи седельные 4-осные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29.10.5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автомобили специального назначения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29.20.23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прицепы и полуприцепы прочие (для перевозки грузов)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29.31.10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комплекты проводов для свечей зажигания и прочие комплекты проводов, применяемые в </w:t>
            </w:r>
            <w:r>
              <w:t>автомобилях, летательных аппаратах или судах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29.32.20.900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части и принадлежности кузовов, включая кабины, прочие, не включенные в другие группировки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70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из 30.20.2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трамвайные вагоны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32.50.13.110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шприцы с </w:t>
            </w:r>
            <w:r>
              <w:t>иглами или нет, используемые в медицине, хирургии, стоматологии или ветеринарии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95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32.50.50.390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изделия прочие для медицинских или хирургических целей, не включенные в другие группировки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50</w:t>
            </w:r>
          </w:p>
        </w:tc>
      </w:tr>
      <w:tr w:rsidR="00000000">
        <w:trPr>
          <w:divId w:val="1390179981"/>
          <w:trHeight w:val="240"/>
        </w:trPr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32.99.59.100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</w:pPr>
            <w:r>
              <w:t>аппараты дыхательные и газовые маски, в</w:t>
            </w:r>
            <w:r>
              <w:t> том числе противогазы (кроме терапевтической дыхательной аппаратуры и защитных масок без механических частей или сменных фильтров)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table10"/>
              <w:spacing w:before="120"/>
              <w:jc w:val="center"/>
            </w:pPr>
            <w:r>
              <w:t>50</w:t>
            </w:r>
          </w:p>
        </w:tc>
      </w:tr>
    </w:tbl>
    <w:p w:rsidR="00000000" w:rsidRDefault="00F519A1">
      <w:pPr>
        <w:pStyle w:val="newncpi"/>
        <w:divId w:val="139017998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901799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519A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F519A1">
      <w:pPr>
        <w:divId w:val="1390179981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901799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519A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F519A1">
      <w:pPr>
        <w:pStyle w:val="newncpi"/>
        <w:divId w:val="139017998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8"/>
        <w:gridCol w:w="3114"/>
      </w:tblGrid>
      <w:tr w:rsidR="00000000">
        <w:trPr>
          <w:divId w:val="1390179981"/>
        </w:trPr>
        <w:tc>
          <w:tcPr>
            <w:tcW w:w="35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19A1">
            <w:pPr>
              <w:pStyle w:val="append1"/>
            </w:pPr>
            <w:bookmarkStart w:id="183" w:name="a9"/>
            <w:bookmarkEnd w:id="183"/>
            <w:r>
              <w:t>Приложение</w:t>
            </w:r>
          </w:p>
          <w:p w:rsidR="00000000" w:rsidRDefault="00F519A1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16.06.2004 № 714 </w:t>
            </w:r>
            <w:r>
              <w:br/>
            </w:r>
            <w:r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15.03.2012 № 229) </w:t>
            </w:r>
          </w:p>
        </w:tc>
      </w:tr>
    </w:tbl>
    <w:p w:rsidR="00000000" w:rsidRDefault="00F519A1">
      <w:pPr>
        <w:pStyle w:val="titlep"/>
        <w:jc w:val="left"/>
        <w:divId w:val="1390179981"/>
      </w:pPr>
      <w:r>
        <w:t>ПЕРЕЧЕНЬ</w:t>
      </w:r>
      <w:r>
        <w:br/>
        <w:t>организаций Министерства промышленности, Министерства сельского хозяйства и продовольствия и Министерства архитектуры и строительства, у которых могут производить</w:t>
      </w:r>
      <w:r>
        <w:t>ся закупки металлопродукции организациями-потребителями, а также которым организации-производители или их сбытовые организации (официальные торговые представители) могут реализовывать металлопродукцию для осуществления внутриотраслевой кооперации</w:t>
      </w:r>
    </w:p>
    <w:p w:rsidR="00000000" w:rsidRDefault="00F519A1">
      <w:pPr>
        <w:pStyle w:val="point"/>
        <w:divId w:val="1390179981"/>
      </w:pPr>
      <w:r>
        <w:t>1. Респуб</w:t>
      </w:r>
      <w:r>
        <w:t>ликанское унитарное предприятие «МИНСКИЙ ТРАКТОРНЫЙ ЗАВОД».</w:t>
      </w:r>
    </w:p>
    <w:p w:rsidR="00000000" w:rsidRDefault="00F519A1">
      <w:pPr>
        <w:pStyle w:val="point"/>
        <w:divId w:val="1390179981"/>
      </w:pPr>
      <w:r>
        <w:t>2. Открытое акционерное общество «Минский автомобильный завод».</w:t>
      </w:r>
    </w:p>
    <w:p w:rsidR="00000000" w:rsidRDefault="00F519A1">
      <w:pPr>
        <w:pStyle w:val="point"/>
        <w:divId w:val="1390179981"/>
      </w:pPr>
      <w:r>
        <w:t>3. Открытое акционерное общество «БЕЛОРУССКИЙ АВТОМОБИЛЬНЫЙ ЗАВОД».</w:t>
      </w:r>
    </w:p>
    <w:p w:rsidR="00000000" w:rsidRDefault="00F519A1">
      <w:pPr>
        <w:pStyle w:val="point"/>
        <w:divId w:val="1390179981"/>
      </w:pPr>
      <w:r>
        <w:t>4. Открытое акционерное общество «МИНСКИЙ МОТОРНЫЙ ЗАВОД».</w:t>
      </w:r>
    </w:p>
    <w:p w:rsidR="00000000" w:rsidRDefault="00F519A1">
      <w:pPr>
        <w:pStyle w:val="point"/>
        <w:divId w:val="1390179981"/>
      </w:pPr>
      <w:r>
        <w:t>5. </w:t>
      </w:r>
      <w:r>
        <w:t>Республиканское унитарное предприятие «Гомельский завод сельскохозяйственного машиностроения «Гомсельмаш».</w:t>
      </w:r>
    </w:p>
    <w:p w:rsidR="00000000" w:rsidRDefault="00F519A1">
      <w:pPr>
        <w:pStyle w:val="point"/>
        <w:divId w:val="1390179981"/>
      </w:pPr>
      <w:r>
        <w:t>6. Открытое акционерное общество «Белорусский металлургический завод».</w:t>
      </w:r>
    </w:p>
    <w:p w:rsidR="00000000" w:rsidRDefault="00F519A1">
      <w:pPr>
        <w:pStyle w:val="point"/>
        <w:divId w:val="1390179981"/>
      </w:pPr>
      <w:r>
        <w:t>7. Закрытое акционерное общество «АТЛАНТ».</w:t>
      </w:r>
    </w:p>
    <w:p w:rsidR="00000000" w:rsidRDefault="00F519A1">
      <w:pPr>
        <w:pStyle w:val="point"/>
        <w:divId w:val="1390179981"/>
      </w:pPr>
      <w:r>
        <w:t>8. Открытое акционерное общество «А</w:t>
      </w:r>
      <w:r>
        <w:t>МКОДОР».</w:t>
      </w:r>
    </w:p>
    <w:p w:rsidR="00000000" w:rsidRDefault="00F519A1">
      <w:pPr>
        <w:pStyle w:val="point"/>
        <w:divId w:val="1390179981"/>
      </w:pPr>
      <w:r>
        <w:t>9. Республиканское объединение «Белагросервис».</w:t>
      </w:r>
    </w:p>
    <w:p w:rsidR="00000000" w:rsidRDefault="00F519A1">
      <w:pPr>
        <w:pStyle w:val="point"/>
        <w:divId w:val="1390179981"/>
      </w:pPr>
      <w:r>
        <w:t>10. Республиканское унитарное предприятие «Молодечненский завод металлоконструкций».</w:t>
      </w:r>
    </w:p>
    <w:p w:rsidR="00000000" w:rsidRDefault="00F519A1">
      <w:pPr>
        <w:pStyle w:val="point"/>
        <w:divId w:val="1390179981"/>
      </w:pPr>
      <w:r>
        <w:t>11. Государственное производственное объединение по машиностроению «Белагромаш».</w:t>
      </w:r>
    </w:p>
    <w:p w:rsidR="00000000" w:rsidRDefault="00F519A1">
      <w:pPr>
        <w:pStyle w:val="point"/>
        <w:divId w:val="1390179981"/>
      </w:pPr>
      <w:r>
        <w:t>12. Республиканское унитарное пре</w:t>
      </w:r>
      <w:r>
        <w:t>дприятие «Могилевский завод лифтового машиностроения».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73"/>
    <w:rsid w:val="007B6073"/>
    <w:rsid w:val="00F5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newncpi01">
    <w:name w:val="newncpi01"/>
    <w:basedOn w:val="a0"/>
  </w:style>
  <w:style w:type="character" w:customStyle="1" w:styleId="y2">
    <w:name w:val="y2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newncpi01">
    <w:name w:val="newncpi01"/>
    <w:basedOn w:val="a0"/>
  </w:style>
  <w:style w:type="character" w:customStyle="1" w:styleId="y2">
    <w:name w:val="y2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17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oks4\Downloads\tx.dll%3fd=333542&amp;a=1" TargetMode="External"/><Relationship Id="rId117" Type="http://schemas.openxmlformats.org/officeDocument/2006/relationships/hyperlink" Target="file:///C:\Users\oks4\Downloads\tx.dll%3fd=95484&amp;a=7" TargetMode="External"/><Relationship Id="rId21" Type="http://schemas.openxmlformats.org/officeDocument/2006/relationships/hyperlink" Target="file:///C:\Users\oks4\Downloads\tx.dll%3fd=309030&amp;a=6" TargetMode="External"/><Relationship Id="rId42" Type="http://schemas.openxmlformats.org/officeDocument/2006/relationships/hyperlink" Target="file:///C:\Users\oks4\Downloads\tx.dll%3fd=433837&amp;a=1" TargetMode="External"/><Relationship Id="rId47" Type="http://schemas.openxmlformats.org/officeDocument/2006/relationships/hyperlink" Target="file:///C:\Users\oks4\Downloads\tx.dll%3fd=589083&amp;a=1" TargetMode="External"/><Relationship Id="rId63" Type="http://schemas.openxmlformats.org/officeDocument/2006/relationships/hyperlink" Target="file:///C:\Users\oks4\Downloads\tx.dll%3fd=71826&amp;a=234" TargetMode="External"/><Relationship Id="rId68" Type="http://schemas.openxmlformats.org/officeDocument/2006/relationships/hyperlink" Target="file:///C:\Users\oks4\Downloads\tx.dll%3fd=219924&amp;a=174" TargetMode="External"/><Relationship Id="rId84" Type="http://schemas.openxmlformats.org/officeDocument/2006/relationships/hyperlink" Target="file:///C:\Users\oks4\Downloads\tx.dll%3fd=626260&amp;a=2" TargetMode="External"/><Relationship Id="rId89" Type="http://schemas.openxmlformats.org/officeDocument/2006/relationships/hyperlink" Target="file:///C:\Users\oks4\Downloads\tx.dll%3fd=304108&amp;a=1" TargetMode="External"/><Relationship Id="rId112" Type="http://schemas.openxmlformats.org/officeDocument/2006/relationships/hyperlink" Target="file:///C:\Users\oks4\Downloads\tx.dll%3fd=92200&amp;a=35" TargetMode="External"/><Relationship Id="rId133" Type="http://schemas.openxmlformats.org/officeDocument/2006/relationships/hyperlink" Target="file:///C:\Users\oks4\Downloads\tx.dll%3fd=230369&amp;a=11" TargetMode="External"/><Relationship Id="rId138" Type="http://schemas.openxmlformats.org/officeDocument/2006/relationships/theme" Target="theme/theme1.xml"/><Relationship Id="rId16" Type="http://schemas.openxmlformats.org/officeDocument/2006/relationships/hyperlink" Target="file:///C:\Users\oks4\Downloads\tx.dll%3fd=297686&amp;a=1" TargetMode="External"/><Relationship Id="rId107" Type="http://schemas.openxmlformats.org/officeDocument/2006/relationships/hyperlink" Target="file:///C:\Users\oks4\Downloads\tx.dll%3fd=80356&amp;a=14" TargetMode="External"/><Relationship Id="rId11" Type="http://schemas.openxmlformats.org/officeDocument/2006/relationships/hyperlink" Target="file:///C:\Users\oks4\Downloads\tx.dll%3fd=275068&amp;a=1" TargetMode="External"/><Relationship Id="rId32" Type="http://schemas.openxmlformats.org/officeDocument/2006/relationships/hyperlink" Target="file:///C:\Users\oks4\Downloads\tx.dll%3fd=386432&amp;a=1" TargetMode="External"/><Relationship Id="rId37" Type="http://schemas.openxmlformats.org/officeDocument/2006/relationships/hyperlink" Target="file:///C:\Users\oks4\Downloads\tx.dll%3fd=417539&amp;a=1" TargetMode="External"/><Relationship Id="rId53" Type="http://schemas.openxmlformats.org/officeDocument/2006/relationships/hyperlink" Target="file:///C:\Users\oks4\Downloads\tx.dll%3fd=647652&amp;a=1" TargetMode="External"/><Relationship Id="rId58" Type="http://schemas.openxmlformats.org/officeDocument/2006/relationships/hyperlink" Target="file:///C:\Users\oks4\Downloads\tx.dll%3fd=447159&amp;a=136" TargetMode="External"/><Relationship Id="rId74" Type="http://schemas.openxmlformats.org/officeDocument/2006/relationships/image" Target="media/image2.png"/><Relationship Id="rId79" Type="http://schemas.openxmlformats.org/officeDocument/2006/relationships/hyperlink" Target="file:///C:\Users\oks4\Downloads\tx.dll%3fd=478267&amp;a=3" TargetMode="External"/><Relationship Id="rId102" Type="http://schemas.openxmlformats.org/officeDocument/2006/relationships/hyperlink" Target="file:///C:\Users\oks4\Downloads\tx.dll%3fd=71826&amp;a=198" TargetMode="External"/><Relationship Id="rId123" Type="http://schemas.openxmlformats.org/officeDocument/2006/relationships/hyperlink" Target="file:///C:\Users\oks4\Downloads\tx.dll%3fd=140151&amp;a=4" TargetMode="External"/><Relationship Id="rId128" Type="http://schemas.openxmlformats.org/officeDocument/2006/relationships/hyperlink" Target="file:///C:\Users\oks4\Downloads\tx.dll%3fd=151183&amp;a=1" TargetMode="External"/><Relationship Id="rId5" Type="http://schemas.openxmlformats.org/officeDocument/2006/relationships/hyperlink" Target="file:///C:\Users\oks4\Downloads\tx.dll%3fd=241367&amp;a=7" TargetMode="External"/><Relationship Id="rId90" Type="http://schemas.openxmlformats.org/officeDocument/2006/relationships/hyperlink" Target="file:///C:\Users\oks4\Downloads\tx.dll%3fd=304108&amp;a=10" TargetMode="External"/><Relationship Id="rId95" Type="http://schemas.openxmlformats.org/officeDocument/2006/relationships/hyperlink" Target="file:///C:\Users\oks4\Downloads\tx.dll%3fd=219924&amp;a=302" TargetMode="External"/><Relationship Id="rId14" Type="http://schemas.openxmlformats.org/officeDocument/2006/relationships/hyperlink" Target="file:///C:\Users\oks4\Downloads\tx.dll%3fd=293638&amp;a=1" TargetMode="External"/><Relationship Id="rId22" Type="http://schemas.openxmlformats.org/officeDocument/2006/relationships/hyperlink" Target="file:///C:\Users\oks4\Downloads\tx.dll%3fd=318580&amp;a=5" TargetMode="External"/><Relationship Id="rId27" Type="http://schemas.openxmlformats.org/officeDocument/2006/relationships/hyperlink" Target="file:///C:\Users\oks4\Downloads\tx.dll%3fd=344473&amp;a=1" TargetMode="External"/><Relationship Id="rId30" Type="http://schemas.openxmlformats.org/officeDocument/2006/relationships/hyperlink" Target="file:///C:\Users\oks4\Downloads\tx.dll%3fd=350275&amp;a=1" TargetMode="External"/><Relationship Id="rId35" Type="http://schemas.openxmlformats.org/officeDocument/2006/relationships/hyperlink" Target="file:///C:\Users\oks4\Downloads\tx.dll%3fd=413032&amp;a=1" TargetMode="External"/><Relationship Id="rId43" Type="http://schemas.openxmlformats.org/officeDocument/2006/relationships/hyperlink" Target="file:///C:\Users\oks4\Downloads\tx.dll%3fd=444646&amp;a=1" TargetMode="External"/><Relationship Id="rId48" Type="http://schemas.openxmlformats.org/officeDocument/2006/relationships/hyperlink" Target="file:///C:\Users\oks4\Downloads\tx.dll%3fd=615294&amp;a=1" TargetMode="External"/><Relationship Id="rId56" Type="http://schemas.openxmlformats.org/officeDocument/2006/relationships/hyperlink" Target="file:///C:\Users\oks4\Downloads\tx.dll%3fd=137656&amp;a=95" TargetMode="External"/><Relationship Id="rId64" Type="http://schemas.openxmlformats.org/officeDocument/2006/relationships/hyperlink" Target="file:///C:\Users\oks4\Downloads\tx.dll%3fd=71826&amp;a=236" TargetMode="External"/><Relationship Id="rId69" Type="http://schemas.openxmlformats.org/officeDocument/2006/relationships/hyperlink" Target="file:///C:\Users\oks4\Downloads\tx.dll%3fd=219924&amp;a=174" TargetMode="External"/><Relationship Id="rId77" Type="http://schemas.openxmlformats.org/officeDocument/2006/relationships/hyperlink" Target="file:///C:\Users\oks4\Downloads\tx.dll%3fd=268204&amp;a=157" TargetMode="External"/><Relationship Id="rId100" Type="http://schemas.openxmlformats.org/officeDocument/2006/relationships/hyperlink" Target="file:///C:\Users\oks4\Downloads\tx.dll%3fd=237428&amp;a=1" TargetMode="External"/><Relationship Id="rId105" Type="http://schemas.openxmlformats.org/officeDocument/2006/relationships/hyperlink" Target="file:///C:\Users\oks4\Downloads\tx.dll%3fd=71826&amp;a=184" TargetMode="External"/><Relationship Id="rId113" Type="http://schemas.openxmlformats.org/officeDocument/2006/relationships/hyperlink" Target="file:///C:\Users\oks4\Downloads\tx.dll%3fd=92200&amp;a=36" TargetMode="External"/><Relationship Id="rId118" Type="http://schemas.openxmlformats.org/officeDocument/2006/relationships/hyperlink" Target="file:///C:\Users\oks4\Downloads\tx.dll%3fd=97415&amp;a=4" TargetMode="External"/><Relationship Id="rId126" Type="http://schemas.openxmlformats.org/officeDocument/2006/relationships/hyperlink" Target="file:///C:\Users\oks4\Downloads\tx.dll%3fd=150335&amp;a=145" TargetMode="External"/><Relationship Id="rId134" Type="http://schemas.openxmlformats.org/officeDocument/2006/relationships/hyperlink" Target="file:///C:\Users\oks4\Downloads\tx.dll%3fd=268204&amp;a=3" TargetMode="External"/><Relationship Id="rId8" Type="http://schemas.openxmlformats.org/officeDocument/2006/relationships/hyperlink" Target="file:///C:\Users\oks4\Downloads\tx.dll%3fd=262746&amp;a=1" TargetMode="External"/><Relationship Id="rId51" Type="http://schemas.openxmlformats.org/officeDocument/2006/relationships/hyperlink" Target="file:///C:\Users\oks4\Downloads\tx.dll%3fd=635357&amp;a=3" TargetMode="External"/><Relationship Id="rId72" Type="http://schemas.openxmlformats.org/officeDocument/2006/relationships/hyperlink" Target="file:///C:\Users\oks4\Downloads\tx.dll%3fd=478267&amp;a=3" TargetMode="External"/><Relationship Id="rId80" Type="http://schemas.openxmlformats.org/officeDocument/2006/relationships/hyperlink" Target="file:///C:\Users\oks4\Downloads\tx.dll%3fd=478267&amp;a=3" TargetMode="External"/><Relationship Id="rId85" Type="http://schemas.openxmlformats.org/officeDocument/2006/relationships/hyperlink" Target="file:///C:\Users\oks4\Downloads\tx.dll%3fd=445446&amp;a=33" TargetMode="External"/><Relationship Id="rId93" Type="http://schemas.openxmlformats.org/officeDocument/2006/relationships/hyperlink" Target="file:///C:\Users\oks4\Downloads\tx.dll%3fd=197573&amp;a=13" TargetMode="External"/><Relationship Id="rId98" Type="http://schemas.openxmlformats.org/officeDocument/2006/relationships/hyperlink" Target="file:///C:\Users\oks4\Downloads\tx.dll%3fd=219924&amp;a=302" TargetMode="External"/><Relationship Id="rId121" Type="http://schemas.openxmlformats.org/officeDocument/2006/relationships/hyperlink" Target="file:///C:\Users\oks4\Downloads\tx.dll%3fd=109984&amp;a=2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oks4\Downloads\tx.dll%3fd=280669&amp;a=1" TargetMode="External"/><Relationship Id="rId17" Type="http://schemas.openxmlformats.org/officeDocument/2006/relationships/hyperlink" Target="file:///C:\Users\oks4\Downloads\tx.dll%3fd=297686&amp;a=1" TargetMode="External"/><Relationship Id="rId25" Type="http://schemas.openxmlformats.org/officeDocument/2006/relationships/hyperlink" Target="file:///C:\Users\oks4\Downloads\tx.dll%3fd=329449&amp;a=1" TargetMode="External"/><Relationship Id="rId33" Type="http://schemas.openxmlformats.org/officeDocument/2006/relationships/hyperlink" Target="file:///C:\Users\oks4\Downloads\tx.dll%3fd=405159&amp;a=1" TargetMode="External"/><Relationship Id="rId38" Type="http://schemas.openxmlformats.org/officeDocument/2006/relationships/hyperlink" Target="file:///C:\Users\oks4\Downloads\tx.dll%3fd=418117&amp;a=1" TargetMode="External"/><Relationship Id="rId46" Type="http://schemas.openxmlformats.org/officeDocument/2006/relationships/hyperlink" Target="file:///C:\Users\oks4\Downloads\tx.dll%3fd=477037&amp;a=1" TargetMode="External"/><Relationship Id="rId59" Type="http://schemas.openxmlformats.org/officeDocument/2006/relationships/hyperlink" Target="file:///C:\Users\oks4\Downloads\tx.dll%3fd=219924&amp;a=306" TargetMode="External"/><Relationship Id="rId67" Type="http://schemas.openxmlformats.org/officeDocument/2006/relationships/hyperlink" Target="file:///C:\Users\oks4\Downloads\tx.dll%3fd=351988&amp;a=23" TargetMode="External"/><Relationship Id="rId103" Type="http://schemas.openxmlformats.org/officeDocument/2006/relationships/hyperlink" Target="file:///C:\Users\oks4\Downloads\tx.dll%3fd=67336&amp;a=28" TargetMode="External"/><Relationship Id="rId108" Type="http://schemas.openxmlformats.org/officeDocument/2006/relationships/hyperlink" Target="file:///C:\Users\oks4\Downloads\tx.dll%3fd=81540&amp;a=13" TargetMode="External"/><Relationship Id="rId116" Type="http://schemas.openxmlformats.org/officeDocument/2006/relationships/hyperlink" Target="file:///C:\Users\oks4\Downloads\tx.dll%3fd=95484&amp;a=6" TargetMode="External"/><Relationship Id="rId124" Type="http://schemas.openxmlformats.org/officeDocument/2006/relationships/hyperlink" Target="file:///C:\Users\oks4\Downloads\tx.dll%3fd=140151&amp;a=5" TargetMode="External"/><Relationship Id="rId129" Type="http://schemas.openxmlformats.org/officeDocument/2006/relationships/hyperlink" Target="file:///C:\Users\oks4\Downloads\tx.dll%3fd=169312&amp;a=2" TargetMode="External"/><Relationship Id="rId137" Type="http://schemas.openxmlformats.org/officeDocument/2006/relationships/fontTable" Target="fontTable.xml"/><Relationship Id="rId20" Type="http://schemas.openxmlformats.org/officeDocument/2006/relationships/hyperlink" Target="file:///C:\Users\oks4\Downloads\tx.dll%3fd=308800&amp;a=1" TargetMode="External"/><Relationship Id="rId41" Type="http://schemas.openxmlformats.org/officeDocument/2006/relationships/hyperlink" Target="file:///C:\Users\oks4\Downloads\tx.dll%3fd=429568&amp;a=1" TargetMode="External"/><Relationship Id="rId54" Type="http://schemas.openxmlformats.org/officeDocument/2006/relationships/hyperlink" Target="file:///C:\Users\oks4\Downloads\tx.dll%3fd=661611&amp;a=1" TargetMode="External"/><Relationship Id="rId62" Type="http://schemas.openxmlformats.org/officeDocument/2006/relationships/hyperlink" Target="file:///C:\Users\oks4\Downloads\tx.dll%3fd=71826&amp;a=230" TargetMode="External"/><Relationship Id="rId70" Type="http://schemas.openxmlformats.org/officeDocument/2006/relationships/hyperlink" Target="file:///C:\Users\oks4\Downloads\tx.dll%3fd=219924&amp;a=174" TargetMode="External"/><Relationship Id="rId75" Type="http://schemas.openxmlformats.org/officeDocument/2006/relationships/hyperlink" Target="file:///C:\Users\oks4\Downloads\tx.dll%3fd=219924&amp;a=57" TargetMode="External"/><Relationship Id="rId83" Type="http://schemas.openxmlformats.org/officeDocument/2006/relationships/hyperlink" Target="file:///C:\Users\oks4\Downloads\tx.dll%3fd=197633&amp;a=11" TargetMode="External"/><Relationship Id="rId88" Type="http://schemas.openxmlformats.org/officeDocument/2006/relationships/hyperlink" Target="file:///C:\Users\oks4\Downloads\tx.dll%3fd=63491&amp;a=402" TargetMode="External"/><Relationship Id="rId91" Type="http://schemas.openxmlformats.org/officeDocument/2006/relationships/hyperlink" Target="file:///C:\Users\oks4\Downloads\tx.dll%3fd=268204&amp;a=3" TargetMode="External"/><Relationship Id="rId96" Type="http://schemas.openxmlformats.org/officeDocument/2006/relationships/hyperlink" Target="file:///C:\Users\oks4\Downloads\tx.dll%3fd=646965&amp;a=1" TargetMode="External"/><Relationship Id="rId111" Type="http://schemas.openxmlformats.org/officeDocument/2006/relationships/hyperlink" Target="file:///C:\Users\oks4\Downloads\tx.dll%3fd=91607&amp;a=2" TargetMode="External"/><Relationship Id="rId132" Type="http://schemas.openxmlformats.org/officeDocument/2006/relationships/hyperlink" Target="file:///C:\Users\oks4\Downloads\tx.dll%3fd=198064&amp;a=4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oks4\Downloads\tx.dll%3fd=245740&amp;a=1" TargetMode="External"/><Relationship Id="rId15" Type="http://schemas.openxmlformats.org/officeDocument/2006/relationships/hyperlink" Target="file:///C:\Users\oks4\Downloads\tx.dll%3fd=293638&amp;a=1" TargetMode="External"/><Relationship Id="rId23" Type="http://schemas.openxmlformats.org/officeDocument/2006/relationships/hyperlink" Target="file:///C:\Users\oks4\Downloads\tx.dll%3fd=318683&amp;a=7" TargetMode="External"/><Relationship Id="rId28" Type="http://schemas.openxmlformats.org/officeDocument/2006/relationships/hyperlink" Target="file:///C:\Users\oks4\Downloads\tx.dll%3fd=345118&amp;a=1" TargetMode="External"/><Relationship Id="rId36" Type="http://schemas.openxmlformats.org/officeDocument/2006/relationships/hyperlink" Target="file:///C:\Users\oks4\Downloads\tx.dll%3fd=415824&amp;a=1" TargetMode="External"/><Relationship Id="rId49" Type="http://schemas.openxmlformats.org/officeDocument/2006/relationships/hyperlink" Target="file:///C:\Users\oks4\Downloads\tx.dll%3fd=615294&amp;a=1" TargetMode="External"/><Relationship Id="rId57" Type="http://schemas.openxmlformats.org/officeDocument/2006/relationships/image" Target="media/image1.png"/><Relationship Id="rId106" Type="http://schemas.openxmlformats.org/officeDocument/2006/relationships/hyperlink" Target="file:///C:\Users\oks4\Downloads\tx.dll%3fd=75875&amp;a=2" TargetMode="External"/><Relationship Id="rId114" Type="http://schemas.openxmlformats.org/officeDocument/2006/relationships/hyperlink" Target="file:///C:\Users\oks4\Downloads\tx.dll%3fd=92213&amp;a=1" TargetMode="External"/><Relationship Id="rId119" Type="http://schemas.openxmlformats.org/officeDocument/2006/relationships/hyperlink" Target="file:///C:\Users\oks4\Downloads\tx.dll%3fd=102128&amp;a=3" TargetMode="External"/><Relationship Id="rId127" Type="http://schemas.openxmlformats.org/officeDocument/2006/relationships/hyperlink" Target="file:///C:\Users\oks4\Downloads\tx.dll%3fd=150335&amp;a=146" TargetMode="External"/><Relationship Id="rId10" Type="http://schemas.openxmlformats.org/officeDocument/2006/relationships/hyperlink" Target="file:///C:\Users\oks4\Downloads\tx.dll%3fd=275068&amp;a=1" TargetMode="External"/><Relationship Id="rId31" Type="http://schemas.openxmlformats.org/officeDocument/2006/relationships/hyperlink" Target="file:///C:\Users\oks4\Downloads\tx.dll%3fd=352510&amp;a=1" TargetMode="External"/><Relationship Id="rId44" Type="http://schemas.openxmlformats.org/officeDocument/2006/relationships/hyperlink" Target="file:///C:\Users\oks4\Downloads\tx.dll%3fd=461600&amp;a=2" TargetMode="External"/><Relationship Id="rId52" Type="http://schemas.openxmlformats.org/officeDocument/2006/relationships/hyperlink" Target="file:///C:\Users\oks4\Downloads\tx.dll%3fd=635357&amp;a=3" TargetMode="External"/><Relationship Id="rId60" Type="http://schemas.openxmlformats.org/officeDocument/2006/relationships/hyperlink" Target="file:///C:\Users\oks4\Downloads\tx.dll%3fd=219924&amp;a=302" TargetMode="External"/><Relationship Id="rId65" Type="http://schemas.openxmlformats.org/officeDocument/2006/relationships/hyperlink" Target="file:///C:\Users\oks4\Downloads\tx.dll%3fd=219924&amp;a=302" TargetMode="External"/><Relationship Id="rId73" Type="http://schemas.openxmlformats.org/officeDocument/2006/relationships/hyperlink" Target="file:///C:\Users\oks4\Downloads\tx.dll%3fd=478267&amp;a=3" TargetMode="External"/><Relationship Id="rId78" Type="http://schemas.openxmlformats.org/officeDocument/2006/relationships/hyperlink" Target="file:///C:\Users\oks4\Downloads\tx.dll%3fd=304027&amp;a=2" TargetMode="External"/><Relationship Id="rId81" Type="http://schemas.openxmlformats.org/officeDocument/2006/relationships/hyperlink" Target="file:///C:\Users\oks4\Downloads\tx.dll%3fd=197633&amp;a=11" TargetMode="External"/><Relationship Id="rId86" Type="http://schemas.openxmlformats.org/officeDocument/2006/relationships/hyperlink" Target="file:///C:\Users\oks4\Downloads\tx.dll%3fd=197633&amp;a=19" TargetMode="External"/><Relationship Id="rId94" Type="http://schemas.openxmlformats.org/officeDocument/2006/relationships/hyperlink" Target="file:///C:\Users\oks4\Downloads\tx.dll%3fd=445446&amp;a=33" TargetMode="External"/><Relationship Id="rId99" Type="http://schemas.openxmlformats.org/officeDocument/2006/relationships/hyperlink" Target="file:///C:\Users\oks4\Downloads\tx.dll%3fd=71826&amp;a=22" TargetMode="External"/><Relationship Id="rId101" Type="http://schemas.openxmlformats.org/officeDocument/2006/relationships/hyperlink" Target="file:///C:\Users\oks4\Downloads\tx.dll%3fd=237428&amp;a=19" TargetMode="External"/><Relationship Id="rId122" Type="http://schemas.openxmlformats.org/officeDocument/2006/relationships/hyperlink" Target="file:///C:\Users\oks4\Downloads\tx.dll%3fd=135519&amp;a=1" TargetMode="External"/><Relationship Id="rId130" Type="http://schemas.openxmlformats.org/officeDocument/2006/relationships/hyperlink" Target="file:///C:\Users\oks4\Downloads\tx.dll%3fd=186623&amp;a=1" TargetMode="External"/><Relationship Id="rId135" Type="http://schemas.openxmlformats.org/officeDocument/2006/relationships/hyperlink" Target="file:///C:\Users\oks4\Downloads\tx.dll%3fd=268204&amp;a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oks4\Downloads\tx.dll%3fd=268923&amp;a=1" TargetMode="External"/><Relationship Id="rId13" Type="http://schemas.openxmlformats.org/officeDocument/2006/relationships/hyperlink" Target="file:///C:\Users\oks4\Downloads\tx.dll%3fd=282385&amp;a=1" TargetMode="External"/><Relationship Id="rId18" Type="http://schemas.openxmlformats.org/officeDocument/2006/relationships/hyperlink" Target="file:///C:\Users\oks4\Downloads\tx.dll%3fd=301119&amp;a=1" TargetMode="External"/><Relationship Id="rId39" Type="http://schemas.openxmlformats.org/officeDocument/2006/relationships/hyperlink" Target="file:///C:\Users\oks4\Downloads\tx.dll%3fd=421373&amp;a=1" TargetMode="External"/><Relationship Id="rId109" Type="http://schemas.openxmlformats.org/officeDocument/2006/relationships/hyperlink" Target="file:///C:\Users\oks4\Downloads\tx.dll%3fd=81540&amp;a=14" TargetMode="External"/><Relationship Id="rId34" Type="http://schemas.openxmlformats.org/officeDocument/2006/relationships/hyperlink" Target="file:///C:\Users\oks4\Downloads\tx.dll%3fd=408957&amp;a=1" TargetMode="External"/><Relationship Id="rId50" Type="http://schemas.openxmlformats.org/officeDocument/2006/relationships/hyperlink" Target="file:///C:\Users\oks4\Downloads\tx.dll%3fd=623145&amp;a=1" TargetMode="External"/><Relationship Id="rId55" Type="http://schemas.openxmlformats.org/officeDocument/2006/relationships/hyperlink" Target="file:///C:\Users\oks4\Downloads\tx.dll%3fd=680727&amp;a=1" TargetMode="External"/><Relationship Id="rId76" Type="http://schemas.openxmlformats.org/officeDocument/2006/relationships/hyperlink" Target="file:///C:\Users\oks4\Downloads\tx.dll%3fd=219924&amp;a=126" TargetMode="External"/><Relationship Id="rId97" Type="http://schemas.openxmlformats.org/officeDocument/2006/relationships/hyperlink" Target="file:///C:\Users\oks4\Downloads\tx.dll%3fd=219924&amp;a=302" TargetMode="External"/><Relationship Id="rId104" Type="http://schemas.openxmlformats.org/officeDocument/2006/relationships/hyperlink" Target="file:///C:\Users\oks4\Downloads\tx.dll%3fd=69718&amp;a=1" TargetMode="External"/><Relationship Id="rId120" Type="http://schemas.openxmlformats.org/officeDocument/2006/relationships/hyperlink" Target="file:///C:\Users\oks4\Downloads\tx.dll%3fd=107311&amp;a=14" TargetMode="External"/><Relationship Id="rId125" Type="http://schemas.openxmlformats.org/officeDocument/2006/relationships/hyperlink" Target="file:///C:\Users\oks4\Downloads\tx.dll%3fd=148862&amp;a=89" TargetMode="External"/><Relationship Id="rId7" Type="http://schemas.openxmlformats.org/officeDocument/2006/relationships/hyperlink" Target="file:///C:\Users\oks4\Downloads\tx.dll%3fd=262746&amp;a=1" TargetMode="External"/><Relationship Id="rId71" Type="http://schemas.openxmlformats.org/officeDocument/2006/relationships/hyperlink" Target="file:///C:\Users\oks4\Downloads\tx.dll%3fd=351988&amp;a=23" TargetMode="External"/><Relationship Id="rId92" Type="http://schemas.openxmlformats.org/officeDocument/2006/relationships/hyperlink" Target="file:///C:\Users\oks4\Downloads\tx.dll%3fd=478267&amp;a=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file:///C:\Users\oks4\Downloads\tx.dll%3fd=348898&amp;a=1" TargetMode="External"/><Relationship Id="rId24" Type="http://schemas.openxmlformats.org/officeDocument/2006/relationships/hyperlink" Target="file:///C:\Users\oks4\Downloads\tx.dll%3fd=318990&amp;a=1" TargetMode="External"/><Relationship Id="rId40" Type="http://schemas.openxmlformats.org/officeDocument/2006/relationships/hyperlink" Target="file:///C:\Users\oks4\Downloads\tx.dll%3fd=425362&amp;a=1" TargetMode="External"/><Relationship Id="rId45" Type="http://schemas.openxmlformats.org/officeDocument/2006/relationships/hyperlink" Target="file:///C:\Users\oks4\Downloads\tx.dll%3fd=463148&amp;a=1" TargetMode="External"/><Relationship Id="rId66" Type="http://schemas.openxmlformats.org/officeDocument/2006/relationships/hyperlink" Target="file:///C:\Users\oks4\Downloads\tx.dll%3fd=219924&amp;a=174" TargetMode="External"/><Relationship Id="rId87" Type="http://schemas.openxmlformats.org/officeDocument/2006/relationships/hyperlink" Target="file:///C:\Users\oks4\Downloads\tx.dll%3fd=197633&amp;a=16" TargetMode="External"/><Relationship Id="rId110" Type="http://schemas.openxmlformats.org/officeDocument/2006/relationships/hyperlink" Target="file:///C:\Users\oks4\Downloads\tx.dll%3fd=81540&amp;a=15" TargetMode="External"/><Relationship Id="rId115" Type="http://schemas.openxmlformats.org/officeDocument/2006/relationships/hyperlink" Target="file:///C:\Users\oks4\Downloads\tx.dll%3fd=93300&amp;a=1" TargetMode="External"/><Relationship Id="rId131" Type="http://schemas.openxmlformats.org/officeDocument/2006/relationships/hyperlink" Target="file:///C:\Users\oks4\Downloads\tx.dll%3fd=191341&amp;a=7" TargetMode="External"/><Relationship Id="rId136" Type="http://schemas.openxmlformats.org/officeDocument/2006/relationships/hyperlink" Target="file:///C:\Users\oks4\Downloads\tx.dll%3fd=268204&amp;a=3" TargetMode="External"/><Relationship Id="rId61" Type="http://schemas.openxmlformats.org/officeDocument/2006/relationships/hyperlink" Target="file:///C:\Users\oks4\Downloads\tx.dll%3fd=71826&amp;a=233" TargetMode="External"/><Relationship Id="rId82" Type="http://schemas.openxmlformats.org/officeDocument/2006/relationships/hyperlink" Target="file:///C:\Users\oks4\Downloads\tx.dll%3fd=197633&amp;a=16" TargetMode="External"/><Relationship Id="rId19" Type="http://schemas.openxmlformats.org/officeDocument/2006/relationships/hyperlink" Target="file:///C:\Users\oks4\Downloads\tx.dll%3fd=305468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17386</Words>
  <Characters>99102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Хайтович Е.В.инженер ОКС</dc:creator>
  <cp:lastModifiedBy>Хайтович Е.В.,инженер ОКС</cp:lastModifiedBy>
  <cp:revision>2</cp:revision>
  <dcterms:created xsi:type="dcterms:W3CDTF">2024-11-04T06:48:00Z</dcterms:created>
  <dcterms:modified xsi:type="dcterms:W3CDTF">2024-11-04T06:48:00Z</dcterms:modified>
</cp:coreProperties>
</file>