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подряда на выполнение </w:t>
      </w:r>
      <w:proofErr w:type="spellStart"/>
      <w:r w:rsidRPr="00C3480E">
        <w:rPr>
          <w:rFonts w:ascii="Times New Roman" w:hAnsi="Times New Roman"/>
          <w:b/>
          <w:spacing w:val="-4"/>
          <w:sz w:val="24"/>
          <w:szCs w:val="24"/>
        </w:rPr>
        <w:t>пр</w:t>
      </w:r>
      <w:r w:rsidR="00F344F4">
        <w:rPr>
          <w:rFonts w:ascii="Times New Roman" w:hAnsi="Times New Roman"/>
          <w:b/>
          <w:spacing w:val="-4"/>
          <w:sz w:val="24"/>
          <w:szCs w:val="24"/>
        </w:rPr>
        <w:t>едпроектных</w:t>
      </w:r>
      <w:proofErr w:type="spellEnd"/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>(</w:t>
      </w:r>
      <w:proofErr w:type="spellStart"/>
      <w:r w:rsidR="00091186">
        <w:rPr>
          <w:rFonts w:ascii="Times New Roman" w:hAnsi="Times New Roman"/>
          <w:b/>
          <w:spacing w:val="-4"/>
          <w:sz w:val="24"/>
          <w:szCs w:val="24"/>
        </w:rPr>
        <w:t>предынвестиционных</w:t>
      </w:r>
      <w:proofErr w:type="spellEnd"/>
      <w:r w:rsidR="00091186" w:rsidRPr="00091186">
        <w:rPr>
          <w:rFonts w:ascii="Times New Roman" w:hAnsi="Times New Roman"/>
          <w:b/>
          <w:spacing w:val="-4"/>
          <w:sz w:val="24"/>
          <w:szCs w:val="24"/>
        </w:rPr>
        <w:t>)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                          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                        </w:t>
      </w:r>
      <w:r w:rsidR="00477B58">
        <w:rPr>
          <w:rFonts w:ascii="Times New Roman" w:hAnsi="Times New Roman"/>
          <w:spacing w:val="-4"/>
          <w:sz w:val="24"/>
          <w:szCs w:val="24"/>
        </w:rPr>
        <w:t>______________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202_</w:t>
      </w:r>
      <w:r w:rsidRPr="00C3480E">
        <w:rPr>
          <w:rFonts w:ascii="Times New Roman" w:hAnsi="Times New Roman"/>
          <w:spacing w:val="-4"/>
          <w:sz w:val="24"/>
          <w:szCs w:val="24"/>
        </w:rPr>
        <w:t>г.</w:t>
      </w:r>
    </w:p>
    <w:p w:rsidR="004B1371" w:rsidRPr="00C3480E" w:rsidRDefault="008C6350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_____________________________________________________________</w:t>
      </w:r>
      <w:r w:rsidR="00F344F4">
        <w:rPr>
          <w:b w:val="0"/>
          <w:spacing w:val="-4"/>
          <w:szCs w:val="24"/>
        </w:rPr>
        <w:t xml:space="preserve">, </w:t>
      </w:r>
      <w:r w:rsidR="004B1371" w:rsidRPr="00C3480E">
        <w:rPr>
          <w:b w:val="0"/>
          <w:spacing w:val="-4"/>
          <w:szCs w:val="24"/>
        </w:rPr>
        <w:t xml:space="preserve"> именуемое в дал</w:t>
      </w:r>
      <w:r w:rsidR="004B1371" w:rsidRPr="00C3480E">
        <w:rPr>
          <w:b w:val="0"/>
          <w:spacing w:val="-4"/>
          <w:szCs w:val="24"/>
        </w:rPr>
        <w:t>ь</w:t>
      </w:r>
      <w:r w:rsidR="004B1371" w:rsidRPr="00C3480E">
        <w:rPr>
          <w:b w:val="0"/>
          <w:spacing w:val="-4"/>
          <w:szCs w:val="24"/>
        </w:rPr>
        <w:t xml:space="preserve">нейшем </w:t>
      </w:r>
      <w:r w:rsidR="005273CA">
        <w:rPr>
          <w:b w:val="0"/>
          <w:spacing w:val="-4"/>
          <w:szCs w:val="24"/>
        </w:rPr>
        <w:t>Генподрядчик</w:t>
      </w:r>
      <w:r w:rsidR="004B1371" w:rsidRPr="00C3480E">
        <w:rPr>
          <w:b w:val="0"/>
          <w:spacing w:val="-4"/>
          <w:szCs w:val="24"/>
        </w:rPr>
        <w:t>, в лице</w:t>
      </w:r>
      <w:r>
        <w:rPr>
          <w:b w:val="0"/>
          <w:spacing w:val="-4"/>
          <w:szCs w:val="24"/>
        </w:rPr>
        <w:t>_________________________</w:t>
      </w:r>
      <w:r w:rsidR="00F344F4">
        <w:rPr>
          <w:b w:val="0"/>
          <w:spacing w:val="-4"/>
          <w:szCs w:val="24"/>
        </w:rPr>
        <w:t xml:space="preserve">, </w:t>
      </w:r>
      <w:r w:rsidR="004B1371" w:rsidRPr="00C3480E">
        <w:rPr>
          <w:b w:val="0"/>
          <w:spacing w:val="-4"/>
          <w:szCs w:val="24"/>
        </w:rPr>
        <w:t xml:space="preserve">действующего на основании </w:t>
      </w:r>
      <w:r>
        <w:rPr>
          <w:b w:val="0"/>
          <w:spacing w:val="-4"/>
          <w:szCs w:val="24"/>
        </w:rPr>
        <w:t>____________________</w:t>
      </w:r>
      <w:r w:rsidR="004B1371" w:rsidRPr="00C3480E">
        <w:rPr>
          <w:b w:val="0"/>
          <w:spacing w:val="-4"/>
          <w:szCs w:val="24"/>
        </w:rPr>
        <w:t>с одной стороны, и Республиканское производственное унитарное предпри</w:t>
      </w:r>
      <w:r w:rsidR="004B1371" w:rsidRPr="00C3480E">
        <w:rPr>
          <w:b w:val="0"/>
          <w:spacing w:val="-4"/>
          <w:szCs w:val="24"/>
        </w:rPr>
        <w:t>я</w:t>
      </w:r>
      <w:r w:rsidR="004B1371" w:rsidRPr="00C3480E">
        <w:rPr>
          <w:b w:val="0"/>
          <w:spacing w:val="-4"/>
          <w:szCs w:val="24"/>
        </w:rPr>
        <w:t>тие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>" (РПУП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 xml:space="preserve">"), именуемое в дальнейшем Заказчик, в лице генерального директора </w:t>
      </w:r>
      <w:r w:rsidR="00162E47">
        <w:rPr>
          <w:b w:val="0"/>
          <w:spacing w:val="-4"/>
          <w:szCs w:val="24"/>
        </w:rPr>
        <w:t xml:space="preserve"> </w:t>
      </w:r>
      <w:proofErr w:type="spellStart"/>
      <w:r w:rsidR="00162E47">
        <w:rPr>
          <w:b w:val="0"/>
          <w:spacing w:val="-4"/>
          <w:szCs w:val="24"/>
        </w:rPr>
        <w:t>Гербулова</w:t>
      </w:r>
      <w:proofErr w:type="spellEnd"/>
      <w:r w:rsidR="00162E47">
        <w:rPr>
          <w:b w:val="0"/>
          <w:spacing w:val="-4"/>
          <w:szCs w:val="24"/>
        </w:rPr>
        <w:t xml:space="preserve"> Павла Анатольевича</w:t>
      </w:r>
      <w:r w:rsidR="004B1371" w:rsidRPr="00C3480E">
        <w:rPr>
          <w:b w:val="0"/>
          <w:spacing w:val="-4"/>
          <w:szCs w:val="24"/>
        </w:rPr>
        <w:t>, действующего на</w:t>
      </w:r>
      <w:r w:rsidR="005221E8">
        <w:rPr>
          <w:b w:val="0"/>
          <w:spacing w:val="-4"/>
          <w:szCs w:val="24"/>
        </w:rPr>
        <w:t xml:space="preserve"> основа</w:t>
      </w:r>
      <w:r w:rsidR="00807C8C">
        <w:rPr>
          <w:b w:val="0"/>
          <w:spacing w:val="-4"/>
          <w:szCs w:val="24"/>
        </w:rPr>
        <w:t>нии Устава</w:t>
      </w:r>
      <w:r w:rsidR="004B1371" w:rsidRPr="00C3480E">
        <w:rPr>
          <w:b w:val="0"/>
          <w:spacing w:val="-4"/>
          <w:szCs w:val="24"/>
        </w:rPr>
        <w:t>, с другой стороны, заключили настоящий договор в соответствии с Правилами заключения и исполнения договоров по</w:t>
      </w:r>
      <w:r w:rsidR="004B1371" w:rsidRPr="00C3480E">
        <w:rPr>
          <w:b w:val="0"/>
          <w:spacing w:val="-4"/>
          <w:szCs w:val="24"/>
        </w:rPr>
        <w:t>д</w:t>
      </w:r>
      <w:r w:rsidR="004B1371" w:rsidRPr="00C3480E">
        <w:rPr>
          <w:b w:val="0"/>
          <w:spacing w:val="-4"/>
          <w:szCs w:val="24"/>
        </w:rPr>
        <w:t>ряда на выполнение проектных и</w:t>
      </w:r>
      <w:r>
        <w:rPr>
          <w:b w:val="0"/>
          <w:spacing w:val="-4"/>
          <w:szCs w:val="24"/>
        </w:rPr>
        <w:t xml:space="preserve"> </w:t>
      </w:r>
      <w:r w:rsidR="004B1371" w:rsidRPr="00C3480E">
        <w:rPr>
          <w:b w:val="0"/>
          <w:spacing w:val="-4"/>
          <w:szCs w:val="24"/>
        </w:rPr>
        <w:t xml:space="preserve"> изыскательских работ и</w:t>
      </w:r>
      <w:r>
        <w:rPr>
          <w:b w:val="0"/>
          <w:spacing w:val="-4"/>
          <w:szCs w:val="24"/>
        </w:rPr>
        <w:t xml:space="preserve"> (или)</w:t>
      </w:r>
      <w:r w:rsidR="004B1371" w:rsidRPr="00C3480E">
        <w:rPr>
          <w:b w:val="0"/>
          <w:spacing w:val="-4"/>
          <w:szCs w:val="24"/>
        </w:rPr>
        <w:t xml:space="preserve"> ведение авторского</w:t>
      </w:r>
      <w:proofErr w:type="gramEnd"/>
      <w:r w:rsidR="004B1371" w:rsidRPr="00C3480E">
        <w:rPr>
          <w:b w:val="0"/>
          <w:spacing w:val="-4"/>
          <w:szCs w:val="24"/>
        </w:rPr>
        <w:t xml:space="preserve"> надзора за стро</w:t>
      </w:r>
      <w:r w:rsidR="004B1371" w:rsidRPr="00C3480E">
        <w:rPr>
          <w:b w:val="0"/>
          <w:spacing w:val="-4"/>
          <w:szCs w:val="24"/>
        </w:rPr>
        <w:t>и</w:t>
      </w:r>
      <w:r w:rsidR="004B1371" w:rsidRPr="00C3480E">
        <w:rPr>
          <w:b w:val="0"/>
          <w:spacing w:val="-4"/>
          <w:szCs w:val="24"/>
        </w:rPr>
        <w:t>тельством,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="004B1371" w:rsidRPr="00C3480E">
        <w:rPr>
          <w:b w:val="0"/>
          <w:spacing w:val="-4"/>
          <w:szCs w:val="24"/>
        </w:rPr>
        <w:t xml:space="preserve"> №297</w:t>
      </w:r>
      <w:r w:rsidR="004B1371">
        <w:rPr>
          <w:b w:val="0"/>
          <w:spacing w:val="-4"/>
          <w:szCs w:val="24"/>
        </w:rPr>
        <w:t xml:space="preserve"> (с изменениями и дополнениями)</w:t>
      </w:r>
      <w:r w:rsidR="004B1371" w:rsidRPr="00C3480E">
        <w:rPr>
          <w:b w:val="0"/>
          <w:spacing w:val="-4"/>
          <w:szCs w:val="24"/>
        </w:rPr>
        <w:t xml:space="preserve">  о нижеследующем: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FC232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F344F4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по объекту</w:t>
      </w:r>
      <w:r w:rsidR="00FC232E">
        <w:rPr>
          <w:rFonts w:ascii="Times New Roman" w:hAnsi="Times New Roman"/>
          <w:spacing w:val="-4"/>
          <w:sz w:val="24"/>
          <w:szCs w:val="24"/>
        </w:rPr>
        <w:t>: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C6350" w:rsidRDefault="008C6350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C6350">
        <w:rPr>
          <w:rFonts w:ascii="Times New Roman" w:hAnsi="Times New Roman"/>
          <w:spacing w:val="-4"/>
          <w:sz w:val="24"/>
          <w:szCs w:val="24"/>
        </w:rPr>
        <w:t>Местонахождение объекта - ________________________________________.</w:t>
      </w:r>
    </w:p>
    <w:p w:rsidR="001F55A8" w:rsidRPr="001F55A8" w:rsidRDefault="001F55A8" w:rsidP="001F55A8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F55A8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СП 1.02.01-2023 «С</w:t>
      </w:r>
      <w:r w:rsidRPr="001F55A8">
        <w:rPr>
          <w:rFonts w:ascii="Times New Roman" w:hAnsi="Times New Roman"/>
          <w:spacing w:val="-4"/>
          <w:sz w:val="24"/>
          <w:szCs w:val="24"/>
        </w:rPr>
        <w:t>о</w:t>
      </w:r>
      <w:r w:rsidRPr="001F55A8">
        <w:rPr>
          <w:rFonts w:ascii="Times New Roman" w:hAnsi="Times New Roman"/>
          <w:spacing w:val="-4"/>
          <w:sz w:val="24"/>
          <w:szCs w:val="24"/>
        </w:rPr>
        <w:t xml:space="preserve">став, порядок разработки 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>)  документации», утвержденными п</w:t>
      </w:r>
      <w:r w:rsidRPr="001F55A8">
        <w:rPr>
          <w:rFonts w:ascii="Times New Roman" w:hAnsi="Times New Roman"/>
          <w:spacing w:val="-4"/>
          <w:sz w:val="24"/>
          <w:szCs w:val="24"/>
        </w:rPr>
        <w:t>о</w:t>
      </w:r>
      <w:r w:rsidRPr="001F55A8">
        <w:rPr>
          <w:rFonts w:ascii="Times New Roman" w:hAnsi="Times New Roman"/>
          <w:spacing w:val="-4"/>
          <w:sz w:val="24"/>
          <w:szCs w:val="24"/>
        </w:rPr>
        <w:t xml:space="preserve">становлением Министерства архитектуры и строительства 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Респубрики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 xml:space="preserve"> Беларусь от 23.05.2023 №53, «Инженерные изыскания для строительства» (СН 1.02.01-2019),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зад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B14893" w:rsidRPr="00B14893">
        <w:rPr>
          <w:rFonts w:ascii="Times New Roman" w:hAnsi="Times New Roman"/>
          <w:color w:val="FF0000"/>
          <w:spacing w:val="-4"/>
          <w:sz w:val="24"/>
          <w:szCs w:val="24"/>
        </w:rPr>
        <w:t xml:space="preserve">на </w:t>
      </w:r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6350" w:rsidRPr="008C6350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6350" w:rsidRPr="008C6350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 w:rsidRPr="00C3480E">
        <w:rPr>
          <w:rFonts w:ascii="Times New Roman" w:hAnsi="Times New Roman"/>
          <w:spacing w:val="-4"/>
          <w:sz w:val="24"/>
          <w:szCs w:val="24"/>
        </w:rPr>
        <w:t>(Приложение 5).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9B5B0C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Заказчик обязуется принять и оплатить </w:t>
      </w:r>
      <w:proofErr w:type="spellStart"/>
      <w:r w:rsidR="009B5B0C">
        <w:rPr>
          <w:rFonts w:ascii="Times New Roman" w:hAnsi="Times New Roman"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работы и </w:t>
      </w:r>
      <w:r w:rsidRPr="009B5B0C">
        <w:rPr>
          <w:rFonts w:ascii="Times New Roman" w:hAnsi="Times New Roman"/>
          <w:spacing w:val="-4"/>
          <w:sz w:val="24"/>
          <w:szCs w:val="24"/>
        </w:rPr>
        <w:t xml:space="preserve">проведение </w:t>
      </w:r>
      <w:r w:rsidR="009B5B0C" w:rsidRPr="009B5B0C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9B5B0C">
        <w:rPr>
          <w:rFonts w:ascii="Times New Roman" w:hAnsi="Times New Roman"/>
          <w:spacing w:val="-4"/>
          <w:sz w:val="24"/>
          <w:szCs w:val="24"/>
        </w:rPr>
        <w:t>экспертизы</w:t>
      </w:r>
      <w:r w:rsidR="009B5B0C">
        <w:rPr>
          <w:rFonts w:ascii="Times New Roman" w:hAnsi="Times New Roman"/>
          <w:spacing w:val="-4"/>
          <w:sz w:val="24"/>
          <w:szCs w:val="24"/>
        </w:rPr>
        <w:t xml:space="preserve"> (при необходимости)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</w:t>
      </w:r>
      <w:r w:rsidR="00FC232E">
        <w:rPr>
          <w:rFonts w:ascii="Times New Roman" w:hAnsi="Times New Roman"/>
          <w:spacing w:val="-4"/>
          <w:sz w:val="24"/>
          <w:szCs w:val="24"/>
        </w:rPr>
        <w:t xml:space="preserve">иеся в задании на 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</w:t>
      </w:r>
      <w:r w:rsidR="00FC232E"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="00FC232E"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работы 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и исходных данных для выполнения работ, являющихся предметом договора, и вправе отступить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757AE9" w:rsidRPr="00757AE9" w:rsidRDefault="004B1371" w:rsidP="00757AE9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E29A3">
        <w:rPr>
          <w:rFonts w:ascii="Times New Roman" w:hAnsi="Times New Roman"/>
          <w:spacing w:val="-4"/>
          <w:sz w:val="24"/>
          <w:szCs w:val="24"/>
        </w:rPr>
        <w:t>1.</w:t>
      </w:r>
      <w:r w:rsidR="005779B3" w:rsidRPr="008E29A3">
        <w:rPr>
          <w:rFonts w:ascii="Times New Roman" w:hAnsi="Times New Roman"/>
          <w:spacing w:val="-4"/>
          <w:sz w:val="24"/>
          <w:szCs w:val="24"/>
        </w:rPr>
        <w:t>4</w:t>
      </w:r>
      <w:r w:rsidRPr="008E29A3">
        <w:rPr>
          <w:rFonts w:ascii="Times New Roman" w:hAnsi="Times New Roman"/>
          <w:spacing w:val="-4"/>
          <w:sz w:val="24"/>
          <w:szCs w:val="24"/>
        </w:rPr>
        <w:t>.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 xml:space="preserve"> Генподрядчик самостоятельно определяет способы выполнения задания Заказчика и впр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а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ве привлечь к исполнению своих обязательств субподрядчиков. Привлечение субподрядных орган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и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заций для выполнения отдельных видов (комплексов) работ осуществляется после письменного с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о</w:t>
      </w:r>
      <w:r w:rsidR="00757AE9" w:rsidRPr="008E29A3">
        <w:rPr>
          <w:rFonts w:ascii="Times New Roman" w:hAnsi="Times New Roman"/>
          <w:spacing w:val="-4"/>
          <w:sz w:val="24"/>
          <w:szCs w:val="24"/>
        </w:rPr>
        <w:t>гласия Заказчиком.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Разработанная </w:t>
      </w:r>
      <w:proofErr w:type="spellStart"/>
      <w:r w:rsidRPr="00EA35BC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дпроектная</w:t>
      </w:r>
      <w:proofErr w:type="spellEnd"/>
      <w:r w:rsidR="00FC232E" w:rsidRPr="00FC232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779B3" w:rsidRPr="00C3480E" w:rsidRDefault="005779B3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FC232E" w:rsidRDefault="004B1371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2.1. Срок выполнения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 w:rsidR="00B14893" w:rsidRPr="00B14893">
        <w:rPr>
          <w:rFonts w:ascii="Times New Roman" w:hAnsi="Times New Roman"/>
          <w:color w:val="FF0000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FC232E" w:rsidRDefault="002A4B7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DE6911">
        <w:rPr>
          <w:rFonts w:ascii="Times New Roman" w:hAnsi="Times New Roman"/>
          <w:spacing w:val="-4"/>
          <w:sz w:val="24"/>
          <w:szCs w:val="24"/>
        </w:rPr>
        <w:t>ия работ –</w:t>
      </w:r>
      <w:r w:rsidR="00FC232E">
        <w:rPr>
          <w:rFonts w:ascii="Times New Roman" w:hAnsi="Times New Roman"/>
          <w:spacing w:val="-4"/>
          <w:sz w:val="24"/>
          <w:szCs w:val="24"/>
        </w:rPr>
        <w:t>_________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г; </w:t>
      </w:r>
    </w:p>
    <w:p w:rsidR="004B1371" w:rsidRDefault="00FC232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DE6911">
        <w:rPr>
          <w:rFonts w:ascii="Times New Roman" w:hAnsi="Times New Roman"/>
          <w:spacing w:val="-4"/>
          <w:sz w:val="24"/>
          <w:szCs w:val="24"/>
        </w:rPr>
        <w:t xml:space="preserve">вершение работ – </w:t>
      </w:r>
      <w:r>
        <w:rPr>
          <w:rFonts w:ascii="Times New Roman" w:hAnsi="Times New Roman"/>
          <w:spacing w:val="-4"/>
          <w:sz w:val="24"/>
          <w:szCs w:val="24"/>
        </w:rPr>
        <w:t>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 xml:space="preserve"> г</w:t>
      </w:r>
      <w:r w:rsidR="004B1371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 w:rsidR="002A4B7E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>. Если в процессе выполнения работ, являющихся предметом договора, будет выявлена 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возможность получения в установленные сроки ожидаемых результатов работ и (или) установлена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известить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согласованный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ны рассмотреть вопрос об изменении конечных сроков выполнения работ и (или) целесообразности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4E3EB1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</w:t>
      </w:r>
      <w:r w:rsidRPr="000826D2">
        <w:rPr>
          <w:rFonts w:ascii="Times New Roman" w:hAnsi="Times New Roman"/>
          <w:spacing w:val="-4"/>
          <w:sz w:val="24"/>
          <w:szCs w:val="24"/>
        </w:rPr>
        <w:t>о</w:t>
      </w:r>
      <w:r w:rsidRPr="000826D2">
        <w:rPr>
          <w:rFonts w:ascii="Times New Roman" w:hAnsi="Times New Roman"/>
          <w:spacing w:val="-4"/>
          <w:sz w:val="24"/>
          <w:szCs w:val="24"/>
        </w:rPr>
        <w:t>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proofErr w:type="spellStart"/>
      <w:r w:rsidR="005779B3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работ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C6350">
        <w:rPr>
          <w:rFonts w:ascii="Times New Roman" w:hAnsi="Times New Roman"/>
          <w:spacing w:val="-4"/>
          <w:sz w:val="24"/>
          <w:szCs w:val="24"/>
        </w:rPr>
        <w:t xml:space="preserve">по </w:t>
      </w:r>
      <w:proofErr w:type="spellStart"/>
      <w:r w:rsidR="008C6350">
        <w:rPr>
          <w:rFonts w:ascii="Times New Roman" w:hAnsi="Times New Roman"/>
          <w:spacing w:val="-4"/>
          <w:sz w:val="24"/>
          <w:szCs w:val="24"/>
        </w:rPr>
        <w:t>результатпм</w:t>
      </w:r>
      <w:proofErr w:type="spellEnd"/>
      <w:r w:rsidR="008C6350">
        <w:rPr>
          <w:rFonts w:ascii="Times New Roman" w:hAnsi="Times New Roman"/>
          <w:spacing w:val="-4"/>
          <w:sz w:val="24"/>
          <w:szCs w:val="24"/>
        </w:rPr>
        <w:t xml:space="preserve"> проведенных переговоров 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ет – </w:t>
      </w:r>
      <w:r w:rsidR="008C6350" w:rsidRPr="00494692">
        <w:rPr>
          <w:rFonts w:ascii="Times New Roman" w:hAnsi="Times New Roman"/>
          <w:spacing w:val="-4"/>
          <w:sz w:val="24"/>
          <w:szCs w:val="24"/>
        </w:rPr>
        <w:t>________</w:t>
      </w:r>
      <w:r w:rsidRPr="00494692">
        <w:rPr>
          <w:rFonts w:ascii="Times New Roman" w:hAnsi="Times New Roman"/>
          <w:spacing w:val="-4"/>
          <w:sz w:val="24"/>
          <w:szCs w:val="24"/>
        </w:rPr>
        <w:t>(</w:t>
      </w:r>
      <w:r w:rsidR="008C6350" w:rsidRPr="00494692">
        <w:rPr>
          <w:rFonts w:ascii="Times New Roman" w:hAnsi="Times New Roman"/>
          <w:spacing w:val="-4"/>
          <w:sz w:val="24"/>
          <w:szCs w:val="24"/>
        </w:rPr>
        <w:t>________ белорусских рубля __</w:t>
      </w:r>
      <w:r w:rsidR="005779B3" w:rsidRPr="00494692">
        <w:rPr>
          <w:rFonts w:ascii="Times New Roman" w:hAnsi="Times New Roman"/>
          <w:spacing w:val="-4"/>
          <w:sz w:val="24"/>
          <w:szCs w:val="24"/>
        </w:rPr>
        <w:t>копеек)</w:t>
      </w:r>
      <w:r w:rsidRPr="0049469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</w:t>
      </w:r>
      <w:r w:rsidR="008C6350">
        <w:rPr>
          <w:rFonts w:ascii="Times New Roman" w:hAnsi="Times New Roman"/>
          <w:spacing w:val="-4"/>
          <w:sz w:val="24"/>
          <w:szCs w:val="24"/>
        </w:rPr>
        <w:t xml:space="preserve"> _____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</w:t>
      </w:r>
      <w:r w:rsidR="005779B3">
        <w:rPr>
          <w:rFonts w:ascii="Times New Roman" w:hAnsi="Times New Roman"/>
          <w:spacing w:val="-4"/>
          <w:sz w:val="24"/>
          <w:szCs w:val="24"/>
        </w:rPr>
        <w:t>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определена сводной сметой (Прил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жение  № 3) на основании Сборников норм затрат трудовых ресурсов, Методических указаний о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>тельности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собственные средства Заказчика</w:t>
      </w:r>
      <w:r w:rsidR="005779B3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100%</w:t>
      </w:r>
      <w:r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8C6350" w:rsidRPr="008C6350" w:rsidRDefault="008C6350" w:rsidP="008C635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C6350">
        <w:rPr>
          <w:rFonts w:ascii="Times New Roman" w:hAnsi="Times New Roman"/>
          <w:spacing w:val="-4"/>
          <w:sz w:val="24"/>
          <w:szCs w:val="24"/>
        </w:rPr>
        <w:t xml:space="preserve">Лимит финансирования в 202_ году – </w:t>
      </w:r>
      <w:r w:rsidRPr="008C6350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8C6350">
        <w:rPr>
          <w:rFonts w:ascii="Times New Roman" w:hAnsi="Times New Roman"/>
          <w:spacing w:val="-4"/>
          <w:sz w:val="24"/>
          <w:szCs w:val="24"/>
        </w:rPr>
        <w:t xml:space="preserve"> белорусских рублей.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внесения изменений в задание на 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предпроектные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 xml:space="preserve">работы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инициативе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казчика в установленном порядке;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при досрочном выполнении </w:t>
      </w:r>
      <w:r w:rsidRPr="007B0DBA">
        <w:rPr>
          <w:rFonts w:ascii="Times New Roman" w:hAnsi="Times New Roman"/>
          <w:spacing w:val="-4"/>
          <w:sz w:val="24"/>
          <w:szCs w:val="24"/>
        </w:rPr>
        <w:t>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6C3F42" w:rsidRPr="006C3F42" w:rsidRDefault="006C3F42" w:rsidP="006C3F42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6C3F42">
        <w:rPr>
          <w:rFonts w:ascii="Times New Roman" w:hAnsi="Times New Roman"/>
          <w:spacing w:val="-4"/>
          <w:sz w:val="24"/>
          <w:szCs w:val="24"/>
        </w:rPr>
        <w:t>- изменения натуральных и (или) стоимостных показателей объекта проектирования, послуживших основанием для ее формирования;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 w:rsidR="007B0DBA">
        <w:rPr>
          <w:rFonts w:ascii="Times New Roman" w:hAnsi="Times New Roman"/>
          <w:spacing w:val="-4"/>
          <w:sz w:val="24"/>
          <w:szCs w:val="24"/>
        </w:rPr>
        <w:t>трех</w:t>
      </w:r>
      <w:r w:rsidRPr="007B0DBA">
        <w:rPr>
          <w:rFonts w:ascii="Times New Roman" w:hAnsi="Times New Roman"/>
          <w:spacing w:val="-4"/>
          <w:sz w:val="24"/>
          <w:szCs w:val="24"/>
        </w:rPr>
        <w:t>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количество экземпл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ров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5779B3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документации. Оплата этих расходов производится Зака</w:t>
      </w:r>
      <w:r w:rsidRPr="00C3480E">
        <w:rPr>
          <w:rFonts w:ascii="Times New Roman" w:hAnsi="Times New Roman"/>
          <w:spacing w:val="-4"/>
          <w:sz w:val="24"/>
          <w:szCs w:val="24"/>
        </w:rPr>
        <w:t>з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пределах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Окончательная 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определяется по исполнительной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При изменении договорной цены в связи с изменением натуральных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="008C6350">
        <w:rPr>
          <w:rFonts w:ascii="Times New Roman" w:hAnsi="Times New Roman"/>
          <w:spacing w:val="-4"/>
          <w:sz w:val="24"/>
          <w:szCs w:val="24"/>
        </w:rPr>
        <w:t>(</w:t>
      </w:r>
      <w:proofErr w:type="gramEnd"/>
      <w:r w:rsidR="008C6350">
        <w:rPr>
          <w:rFonts w:ascii="Times New Roman" w:hAnsi="Times New Roman"/>
          <w:spacing w:val="-4"/>
          <w:sz w:val="24"/>
          <w:szCs w:val="24"/>
        </w:rPr>
        <w:t>или)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стоимостных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казателей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зультаты работ производятся на основании акта сдачи-приемки выполненных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ствии с исполни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работ в полном объеме.</w:t>
      </w:r>
    </w:p>
    <w:p w:rsidR="006C3F42" w:rsidRPr="006C3F42" w:rsidRDefault="006C3F42" w:rsidP="006C3F42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6C3F42">
        <w:rPr>
          <w:rFonts w:ascii="Times New Roman" w:hAnsi="Times New Roman"/>
          <w:spacing w:val="-4"/>
          <w:sz w:val="24"/>
          <w:szCs w:val="24"/>
        </w:rPr>
        <w:t>3.5. Основанием для расчетов за результаты работ является подписанный сторонами акт сд</w:t>
      </w:r>
      <w:r w:rsidRPr="006C3F42">
        <w:rPr>
          <w:rFonts w:ascii="Times New Roman" w:hAnsi="Times New Roman"/>
          <w:spacing w:val="-4"/>
          <w:sz w:val="24"/>
          <w:szCs w:val="24"/>
        </w:rPr>
        <w:t>а</w:t>
      </w:r>
      <w:r w:rsidRPr="006C3F42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Pr="006C3F42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Pr="006C3F42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6C3F42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Pr="006C3F42">
        <w:rPr>
          <w:rFonts w:ascii="Times New Roman" w:hAnsi="Times New Roman"/>
          <w:spacing w:val="-4"/>
          <w:sz w:val="24"/>
          <w:szCs w:val="24"/>
        </w:rPr>
        <w:t>)  работ с обязательным приложен</w:t>
      </w:r>
      <w:r w:rsidRPr="006C3F42">
        <w:rPr>
          <w:rFonts w:ascii="Times New Roman" w:hAnsi="Times New Roman"/>
          <w:spacing w:val="-4"/>
          <w:sz w:val="24"/>
          <w:szCs w:val="24"/>
        </w:rPr>
        <w:t>и</w:t>
      </w:r>
      <w:r w:rsidRPr="006C3F42">
        <w:rPr>
          <w:rFonts w:ascii="Times New Roman" w:hAnsi="Times New Roman"/>
          <w:spacing w:val="-4"/>
          <w:sz w:val="24"/>
          <w:szCs w:val="24"/>
        </w:rPr>
        <w:t xml:space="preserve">ем положительного заключения </w:t>
      </w:r>
      <w:proofErr w:type="spellStart"/>
      <w:r w:rsidRPr="006C3F42"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Pr="006C3F42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 xml:space="preserve">унктами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CD2382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spacing w:val="-4"/>
          <w:sz w:val="24"/>
          <w:szCs w:val="24"/>
        </w:rPr>
        <w:t>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9B4BD0" w:rsidRDefault="009B4BD0" w:rsidP="008C635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B4BD0">
        <w:rPr>
          <w:rFonts w:ascii="Times New Roman" w:hAnsi="Times New Roman"/>
          <w:spacing w:val="-4"/>
          <w:sz w:val="24"/>
          <w:szCs w:val="24"/>
        </w:rPr>
        <w:t xml:space="preserve">3.7. В случае приостановления или прекращения по требованию Заказчика работ, не </w:t>
      </w:r>
      <w:r>
        <w:rPr>
          <w:rFonts w:ascii="Times New Roman" w:hAnsi="Times New Roman"/>
          <w:spacing w:val="-4"/>
          <w:sz w:val="24"/>
          <w:szCs w:val="24"/>
        </w:rPr>
        <w:t>связанном с нарушением Генп</w:t>
      </w:r>
      <w:r w:rsidRPr="009B4BD0">
        <w:rPr>
          <w:rFonts w:ascii="Times New Roman" w:hAnsi="Times New Roman"/>
          <w:spacing w:val="-4"/>
          <w:sz w:val="24"/>
          <w:szCs w:val="24"/>
        </w:rPr>
        <w:t>одрядчиком обязательств, предусмотренных договором, фактически выполненные работы подлежат оплате в течение трех календарных дней со дня подписания акта сдачи-приемки в</w:t>
      </w:r>
      <w:r w:rsidRPr="009B4BD0">
        <w:rPr>
          <w:rFonts w:ascii="Times New Roman" w:hAnsi="Times New Roman"/>
          <w:spacing w:val="-4"/>
          <w:sz w:val="24"/>
          <w:szCs w:val="24"/>
        </w:rPr>
        <w:t>ы</w:t>
      </w:r>
      <w:r w:rsidRPr="009B4BD0">
        <w:rPr>
          <w:rFonts w:ascii="Times New Roman" w:hAnsi="Times New Roman"/>
          <w:spacing w:val="-4"/>
          <w:sz w:val="24"/>
          <w:szCs w:val="24"/>
        </w:rPr>
        <w:t xml:space="preserve">полненных </w:t>
      </w:r>
      <w:proofErr w:type="spellStart"/>
      <w:r w:rsidRPr="009B4BD0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Pr="009B4BD0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9B4BD0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Pr="009B4BD0">
        <w:rPr>
          <w:rFonts w:ascii="Times New Roman" w:hAnsi="Times New Roman"/>
          <w:spacing w:val="-4"/>
          <w:sz w:val="24"/>
          <w:szCs w:val="24"/>
        </w:rPr>
        <w:t>) работ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8C6350" w:rsidRPr="008C6350" w:rsidRDefault="008C6350" w:rsidP="008C635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3.8</w:t>
      </w:r>
      <w:r w:rsidRPr="008C6350">
        <w:rPr>
          <w:rFonts w:ascii="Times New Roman" w:hAnsi="Times New Roman"/>
          <w:spacing w:val="-4"/>
          <w:sz w:val="24"/>
          <w:szCs w:val="24"/>
        </w:rPr>
        <w:t>. Работы, вып</w:t>
      </w:r>
      <w:r w:rsidR="009B4BD0">
        <w:rPr>
          <w:rFonts w:ascii="Times New Roman" w:hAnsi="Times New Roman"/>
          <w:spacing w:val="-4"/>
          <w:sz w:val="24"/>
          <w:szCs w:val="24"/>
        </w:rPr>
        <w:t>олненные некачественно по вине Генп</w:t>
      </w:r>
      <w:r w:rsidRPr="008C6350">
        <w:rPr>
          <w:rFonts w:ascii="Times New Roman" w:hAnsi="Times New Roman"/>
          <w:spacing w:val="-4"/>
          <w:sz w:val="24"/>
          <w:szCs w:val="24"/>
        </w:rPr>
        <w:t>одрядчика, не подлежат оплате до устранения выявленн</w:t>
      </w:r>
      <w:r w:rsidR="009B4BD0">
        <w:rPr>
          <w:rFonts w:ascii="Times New Roman" w:hAnsi="Times New Roman"/>
          <w:spacing w:val="-4"/>
          <w:sz w:val="24"/>
          <w:szCs w:val="24"/>
        </w:rPr>
        <w:t>ых недостатков за счет средств Генп</w:t>
      </w:r>
      <w:r w:rsidRPr="008C6350">
        <w:rPr>
          <w:rFonts w:ascii="Times New Roman" w:hAnsi="Times New Roman"/>
          <w:spacing w:val="-4"/>
          <w:sz w:val="24"/>
          <w:szCs w:val="24"/>
        </w:rPr>
        <w:t>одрядчика в сроки в установленном порядке, согласованные сторонами.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4.1.2. отказаться от исполнения договора в любое время до сдачи результатов работ при нал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исполнения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ьного количества экземпляров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документации сверх установленного соответствующими техническими норм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spacing w:val="-4"/>
          <w:sz w:val="24"/>
          <w:szCs w:val="24"/>
        </w:rPr>
        <w:t>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задание на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утвержденное в установленном по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договором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направлять по запросу организаций, проводящих государственные экспертизы </w:t>
      </w:r>
      <w:proofErr w:type="spellStart"/>
      <w:r w:rsidR="00160FD7">
        <w:rPr>
          <w:rFonts w:ascii="Times New Roman" w:hAnsi="Times New Roman"/>
          <w:spacing w:val="-4"/>
          <w:sz w:val="24"/>
          <w:szCs w:val="24"/>
        </w:rPr>
        <w:t>предпр</w:t>
      </w:r>
      <w:r w:rsidR="00160FD7">
        <w:rPr>
          <w:rFonts w:ascii="Times New Roman" w:hAnsi="Times New Roman"/>
          <w:spacing w:val="-4"/>
          <w:sz w:val="24"/>
          <w:szCs w:val="24"/>
        </w:rPr>
        <w:t>о</w:t>
      </w:r>
      <w:r w:rsidR="00160FD7">
        <w:rPr>
          <w:rFonts w:ascii="Times New Roman" w:hAnsi="Times New Roman"/>
          <w:spacing w:val="-4"/>
          <w:sz w:val="24"/>
          <w:szCs w:val="24"/>
        </w:rPr>
        <w:t>ектной</w:t>
      </w:r>
      <w:proofErr w:type="spellEnd"/>
      <w:r w:rsidR="00160FD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160FD7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160FD7">
        <w:rPr>
          <w:rFonts w:ascii="Times New Roman" w:hAnsi="Times New Roman"/>
          <w:spacing w:val="-4"/>
          <w:sz w:val="24"/>
          <w:szCs w:val="24"/>
        </w:rPr>
        <w:t>)</w:t>
      </w:r>
      <w:r w:rsidR="00160FD7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документации, своих уполномоченных представителей для решения вопросов, находящихся в компетенции </w:t>
      </w:r>
      <w:r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.рассматривать вопрос об изменении договорной цены в связи с обстоятельствами, не 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числе при изменении законодательства, уточнении Заказчиком задания на проектирование;</w:t>
      </w:r>
    </w:p>
    <w:p w:rsidR="00160FD7" w:rsidRPr="00160FD7" w:rsidRDefault="004B1371" w:rsidP="00160FD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>рассмотреть и принять у Генп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одрядчика в порядке и сроки, установленные договором, результаты работ, а при обнаружении отступлений от условий договора, вследствие которых резул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ь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таты работ могут быть ухудшены, а также иных недоста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>тков в работе сообщить об этом Генп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одрядч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ку в течени</w:t>
      </w:r>
      <w:proofErr w:type="gramStart"/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и</w:t>
      </w:r>
      <w:proofErr w:type="gramEnd"/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 xml:space="preserve"> пяти календарных дней с момента их обнаружения;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831108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041FB6" w:rsidRDefault="00831108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4.2.8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аказчику третьим лицом в связи с недостатками составленной </w:t>
      </w:r>
      <w:proofErr w:type="spellStart"/>
      <w:r w:rsidR="00041FB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документации.</w:t>
      </w:r>
    </w:p>
    <w:p w:rsidR="004B1371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 xml:space="preserve">самостоятельно определять способ выполнения работ, являющихся предметом договора, в соответствии с заданием на </w:t>
      </w:r>
      <w:proofErr w:type="spellStart"/>
      <w:r w:rsidRPr="00BE68A5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, исходными данными, разрешительной документацией, техническими нормативными правовыми актами и договором;</w:t>
      </w:r>
    </w:p>
    <w:p w:rsidR="00FE7014" w:rsidRPr="00FE7014" w:rsidRDefault="004B1371" w:rsidP="00FE701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отступать от требований, содержащихся в задании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</w:t>
      </w:r>
      <w:r w:rsidR="00041FB6">
        <w:rPr>
          <w:rFonts w:ascii="Times New Roman" w:hAnsi="Times New Roman"/>
          <w:spacing w:val="-4"/>
          <w:sz w:val="24"/>
          <w:szCs w:val="24"/>
        </w:rPr>
        <w:t>и</w:t>
      </w:r>
      <w:r w:rsidR="00041FB6">
        <w:rPr>
          <w:rFonts w:ascii="Times New Roman" w:hAnsi="Times New Roman"/>
          <w:spacing w:val="-4"/>
          <w:sz w:val="24"/>
          <w:szCs w:val="24"/>
        </w:rPr>
        <w:t>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только с</w:t>
      </w:r>
      <w:r w:rsidR="00FE7014">
        <w:rPr>
          <w:rFonts w:ascii="Times New Roman" w:hAnsi="Times New Roman"/>
          <w:bCs/>
          <w:spacing w:val="-4"/>
          <w:sz w:val="24"/>
          <w:szCs w:val="24"/>
        </w:rPr>
        <w:t xml:space="preserve"> письменного согласия Заказчика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с внесением соответствующих измен</w:t>
      </w:r>
      <w:r w:rsidR="00FE7014">
        <w:rPr>
          <w:rFonts w:ascii="Times New Roman" w:hAnsi="Times New Roman"/>
          <w:bCs/>
          <w:spacing w:val="-4"/>
          <w:sz w:val="24"/>
          <w:szCs w:val="24"/>
        </w:rPr>
        <w:t xml:space="preserve">ений в задание на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(</w:t>
      </w:r>
      <w:proofErr w:type="spellStart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предынвестиционные</w:t>
      </w:r>
      <w:proofErr w:type="spellEnd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)  работы;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</w:t>
      </w:r>
      <w:r w:rsidR="007F46A4">
        <w:rPr>
          <w:rFonts w:ascii="Times New Roman" w:hAnsi="Times New Roman"/>
          <w:bCs/>
          <w:spacing w:val="-4"/>
          <w:sz w:val="24"/>
          <w:szCs w:val="24"/>
        </w:rPr>
        <w:t>учать плату за результаты работ;</w:t>
      </w:r>
    </w:p>
    <w:p w:rsidR="007F46A4" w:rsidRPr="007F46A4" w:rsidRDefault="007F46A4" w:rsidP="007F46A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F46A4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дов (этапов) проектных и изыскательских работ в порядке, определенном законодательством, субпо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рядчиков на основании договоров субподряда;</w:t>
      </w:r>
    </w:p>
    <w:p w:rsidR="007F46A4" w:rsidRPr="007F46A4" w:rsidRDefault="007F46A4" w:rsidP="007F46A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7F46A4">
        <w:rPr>
          <w:rFonts w:ascii="Times New Roman" w:hAnsi="Times New Roman"/>
          <w:bCs/>
          <w:spacing w:val="-4"/>
          <w:sz w:val="24"/>
          <w:szCs w:val="24"/>
        </w:rPr>
        <w:t>4.3.5. не приступать к работам, являющимся предметом договора, или приостанавливать нач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тые работы с извещением об этом Заказчика в трехдневный срок в письменной форме в случае, если нарушение Заказчиком своих обязанностей по договору препятствует исполнению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 xml:space="preserve"> Генп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одрядчиком договора, а также при наличии обстоятельств, свидетельствующих о том, что эти обязанности не б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4.4.1. выполнять работы, являющиеся предметом договора, в соответствии с заданием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нормативными правовыми актами, в том числе техн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ческими нормативными правовыми актами, и договором;</w:t>
      </w:r>
    </w:p>
    <w:p w:rsidR="00B07984" w:rsidRPr="00B07984" w:rsidRDefault="00B07984" w:rsidP="00B0798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07984">
        <w:rPr>
          <w:rFonts w:ascii="Times New Roman" w:hAnsi="Times New Roman"/>
          <w:bCs/>
          <w:spacing w:val="-4"/>
          <w:sz w:val="24"/>
          <w:szCs w:val="24"/>
        </w:rPr>
        <w:t>4.4.2 в течение пяти календарных дней, с момента заключения договора, рассмотреть переда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 xml:space="preserve">ные Заказчиком исходные данные, разрешительную документацию и информировать Заказчика в 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lastRenderedPageBreak/>
        <w:t>письменной форме о недостающих исходных данных (направить перечень), о наличии в исходных данных или разрешительной документации несоответствий условиям договора, а также о необход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 xml:space="preserve">мости пересмотра разрабатываемой </w:t>
      </w:r>
      <w:proofErr w:type="spellStart"/>
      <w:r w:rsidRPr="00B07984">
        <w:rPr>
          <w:rFonts w:ascii="Times New Roman" w:hAnsi="Times New Roman"/>
          <w:bCs/>
          <w:spacing w:val="-4"/>
          <w:sz w:val="24"/>
          <w:szCs w:val="24"/>
        </w:rPr>
        <w:t>предпроектной</w:t>
      </w:r>
      <w:proofErr w:type="spellEnd"/>
      <w:r w:rsidRPr="00B07984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B07984">
        <w:rPr>
          <w:rFonts w:ascii="Times New Roman" w:hAnsi="Times New Roman"/>
          <w:bCs/>
          <w:spacing w:val="-4"/>
          <w:sz w:val="24"/>
          <w:szCs w:val="24"/>
        </w:rPr>
        <w:t>предынвестиционной</w:t>
      </w:r>
      <w:proofErr w:type="spellEnd"/>
      <w:r w:rsidRPr="00B07984">
        <w:rPr>
          <w:rFonts w:ascii="Times New Roman" w:hAnsi="Times New Roman"/>
          <w:bCs/>
          <w:spacing w:val="-4"/>
          <w:sz w:val="24"/>
          <w:szCs w:val="24"/>
        </w:rPr>
        <w:t>)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3931B6">
        <w:rPr>
          <w:rFonts w:ascii="Times New Roman" w:hAnsi="Times New Roman"/>
          <w:bCs/>
          <w:spacing w:val="-4"/>
          <w:sz w:val="24"/>
          <w:szCs w:val="24"/>
        </w:rPr>
        <w:t>3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устранять своими силами и за свой счет допущенные по своей вине недостатки при в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полнении работ, предусмотренных зада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нием на </w:t>
      </w:r>
      <w:proofErr w:type="spellStart"/>
      <w:r w:rsidR="00555C4F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4.4.3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информировать Заказчика в устной или письменной форме по его запросу о разработке </w:t>
      </w:r>
      <w:proofErr w:type="spellStart"/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документации;</w:t>
      </w:r>
    </w:p>
    <w:p w:rsidR="003A4FB7" w:rsidRPr="008E29A3" w:rsidRDefault="00416CA6" w:rsidP="003A4FB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4.4.4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 xml:space="preserve">. согласовывать готовую </w:t>
      </w:r>
      <w:proofErr w:type="spellStart"/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 w:rsidRPr="008E29A3">
        <w:rPr>
          <w:rFonts w:ascii="Times New Roman" w:hAnsi="Times New Roman"/>
          <w:bCs/>
          <w:spacing w:val="-4"/>
          <w:sz w:val="24"/>
          <w:szCs w:val="24"/>
        </w:rPr>
        <w:t>дпроектную</w:t>
      </w:r>
      <w:proofErr w:type="spellEnd"/>
      <w:r w:rsidR="00041FB6" w:rsidRPr="008E29A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 w:rsidRPr="008E29A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 w:rsidRPr="008E29A3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041FB6" w:rsidRPr="008E29A3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с Зака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>чиком</w:t>
      </w:r>
      <w:r w:rsidR="00F323FA" w:rsidRPr="008E29A3">
        <w:rPr>
          <w:rFonts w:ascii="Times New Roman" w:hAnsi="Times New Roman"/>
          <w:bCs/>
          <w:spacing w:val="-4"/>
          <w:sz w:val="24"/>
          <w:szCs w:val="24"/>
        </w:rPr>
        <w:t>,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bookmarkStart w:id="1" w:name="Par45"/>
      <w:bookmarkEnd w:id="1"/>
      <w:r w:rsidR="003A4FB7" w:rsidRPr="008E29A3">
        <w:rPr>
          <w:rFonts w:ascii="Times New Roman" w:hAnsi="Times New Roman"/>
          <w:bCs/>
          <w:spacing w:val="-4"/>
          <w:sz w:val="24"/>
          <w:szCs w:val="24"/>
        </w:rPr>
        <w:t>с предъявлением в обязательном порядке листа согласования со всеми заинтересованными службами,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8E29A3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4.4.5</w:t>
      </w:r>
      <w:r w:rsidR="004B1371" w:rsidRPr="008E29A3">
        <w:rPr>
          <w:rFonts w:ascii="Times New Roman" w:hAnsi="Times New Roman"/>
          <w:bCs/>
          <w:spacing w:val="-4"/>
          <w:sz w:val="24"/>
          <w:szCs w:val="24"/>
        </w:rPr>
        <w:t>. информировать Заказчика в письменной форме:</w:t>
      </w:r>
    </w:p>
    <w:p w:rsidR="003A4FB7" w:rsidRPr="008E29A3" w:rsidRDefault="003A4FB7" w:rsidP="003A4FB7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8E29A3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8E29A3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8E29A3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 w:rsidRPr="008E29A3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ом принятых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на себя обязательств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6C3F42" w:rsidRPr="006C3F42" w:rsidRDefault="006C3F42" w:rsidP="006C3F4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3F42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6C3F42" w:rsidRPr="006C3F42" w:rsidRDefault="006C3F42" w:rsidP="006C3F4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3F42">
        <w:rPr>
          <w:rFonts w:ascii="Times New Roman" w:hAnsi="Times New Roman"/>
          <w:bCs/>
          <w:spacing w:val="-4"/>
          <w:sz w:val="24"/>
          <w:szCs w:val="24"/>
        </w:rPr>
        <w:t>- об обстоятельствах, препятствующих выполнению Подрядчиком принятых на себя обяз</w:t>
      </w:r>
      <w:r w:rsidRPr="006C3F42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6C3F42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6C3F42" w:rsidRPr="006C3F42" w:rsidRDefault="006C3F42" w:rsidP="006C3F4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3F42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получения ожидаемого результата работ.</w:t>
      </w:r>
    </w:p>
    <w:p w:rsidR="006C3F42" w:rsidRPr="006C3F42" w:rsidRDefault="006C3F42" w:rsidP="006C3F4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3F42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6C3F42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6C3F42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6C3F42" w:rsidRDefault="006C3F42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07984" w:rsidRPr="00B07984" w:rsidRDefault="004B1371" w:rsidP="00B0798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6C3F42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передать Заказчику результаты работ в сроки, предусмотренные календарным планом (приложение №1), а также согласованную в соответств</w:t>
      </w:r>
      <w:r w:rsidR="00B07984">
        <w:rPr>
          <w:rFonts w:ascii="Times New Roman" w:hAnsi="Times New Roman"/>
          <w:bCs/>
          <w:spacing w:val="-4"/>
          <w:sz w:val="24"/>
          <w:szCs w:val="24"/>
        </w:rPr>
        <w:t xml:space="preserve">ии с законодательством </w:t>
      </w:r>
      <w:proofErr w:type="spellStart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предпроектную</w:t>
      </w:r>
      <w:proofErr w:type="spellEnd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предынвестиционную</w:t>
      </w:r>
      <w:proofErr w:type="spellEnd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 xml:space="preserve">)   документацию, </w:t>
      </w:r>
      <w:r w:rsidR="00B77159">
        <w:rPr>
          <w:rFonts w:ascii="Times New Roman" w:hAnsi="Times New Roman"/>
          <w:bCs/>
          <w:spacing w:val="-4"/>
          <w:sz w:val="24"/>
          <w:szCs w:val="24"/>
        </w:rPr>
        <w:t xml:space="preserve">в количестве </w:t>
      </w:r>
      <w:r w:rsidR="00B77159" w:rsidRPr="003A4FB7">
        <w:rPr>
          <w:rFonts w:ascii="Times New Roman" w:hAnsi="Times New Roman"/>
          <w:bCs/>
          <w:color w:val="FF0000"/>
          <w:spacing w:val="-4"/>
          <w:sz w:val="24"/>
          <w:szCs w:val="24"/>
        </w:rPr>
        <w:t>трех</w:t>
      </w:r>
      <w:r w:rsidR="00B07984" w:rsidRPr="003A4FB7">
        <w:rPr>
          <w:rFonts w:ascii="Times New Roman" w:hAnsi="Times New Roman"/>
          <w:bCs/>
          <w:color w:val="FF0000"/>
          <w:spacing w:val="-4"/>
          <w:sz w:val="24"/>
          <w:szCs w:val="24"/>
        </w:rPr>
        <w:t xml:space="preserve"> </w:t>
      </w:r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экземпляров, в том числе один экземпляр в электронном виде;</w:t>
      </w:r>
    </w:p>
    <w:p w:rsidR="004B1371" w:rsidRPr="00C3480E" w:rsidRDefault="006C3F42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4.4.9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гарантировать З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аказчику отсутствие у третьих лиц права воспрепятствовать выполнению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ом </w:t>
      </w:r>
      <w:proofErr w:type="spellStart"/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, в том числе сметной, документации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ами, и требовать выполнения работ в соответствии с заданием на </w:t>
      </w:r>
      <w:proofErr w:type="spellStart"/>
      <w:r w:rsidRPr="00B64031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едпроек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ные</w:t>
      </w:r>
      <w:proofErr w:type="spellEnd"/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 техническими нормативными правовыми актами в сроки, уст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новленные в календарном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</w:t>
      </w:r>
      <w:r w:rsidR="000A1309">
        <w:rPr>
          <w:rFonts w:ascii="Times New Roman" w:hAnsi="Times New Roman"/>
          <w:bCs/>
          <w:spacing w:val="-4"/>
          <w:sz w:val="24"/>
          <w:szCs w:val="24"/>
        </w:rPr>
        <w:t>1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организовывать и осуществлять комплексную разработку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</w:t>
      </w:r>
      <w:r w:rsidR="00416CA6">
        <w:rPr>
          <w:rFonts w:ascii="Times New Roman" w:hAnsi="Times New Roman"/>
          <w:spacing w:val="-4"/>
          <w:sz w:val="24"/>
          <w:szCs w:val="24"/>
        </w:rPr>
        <w:t>и</w:t>
      </w:r>
      <w:r w:rsidR="00416CA6">
        <w:rPr>
          <w:rFonts w:ascii="Times New Roman" w:hAnsi="Times New Roman"/>
          <w:spacing w:val="-4"/>
          <w:sz w:val="24"/>
          <w:szCs w:val="24"/>
        </w:rPr>
        <w:t>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документации,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0061EC" w:rsidRPr="000061EC" w:rsidRDefault="000061EC" w:rsidP="000061E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061EC">
        <w:rPr>
          <w:rFonts w:ascii="Times New Roman" w:hAnsi="Times New Roman"/>
          <w:bCs/>
          <w:spacing w:val="-4"/>
          <w:sz w:val="24"/>
          <w:szCs w:val="24"/>
        </w:rPr>
        <w:t>4.7.</w:t>
      </w:r>
      <w:r w:rsidR="000A1309"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.обеспечить регистрацию инженерно-геологические изыскания (в том числе исполн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 территориальной принадлежности.</w:t>
      </w:r>
    </w:p>
    <w:p w:rsidR="0019751D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</w:t>
      </w:r>
      <w:r w:rsidR="000A1309">
        <w:rPr>
          <w:rFonts w:ascii="Times New Roman" w:hAnsi="Times New Roman"/>
          <w:bCs/>
          <w:spacing w:val="-4"/>
          <w:sz w:val="24"/>
          <w:szCs w:val="24"/>
        </w:rPr>
        <w:t>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закупок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привлеч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ния таковых 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для выполнения отдельных разделов (частей) </w:t>
      </w:r>
      <w:proofErr w:type="spellStart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предпроектной</w:t>
      </w:r>
      <w:proofErr w:type="spellEnd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о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кументации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F77BF" w:rsidRPr="008E29A3" w:rsidRDefault="001F77BF" w:rsidP="001F77B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4.7.4. принять меры по письменному согласованию с Заказчиком организаций, ИП, которых он планирует привлечь в качестве субподрядчиков, с указанием видов (комплексов) работ, которые они будут выполнять.</w:t>
      </w:r>
    </w:p>
    <w:p w:rsidR="0019751D" w:rsidRPr="008E29A3" w:rsidRDefault="000A1309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4.7.</w:t>
      </w:r>
      <w:r w:rsidR="001F77BF" w:rsidRPr="008E29A3">
        <w:rPr>
          <w:rFonts w:ascii="Times New Roman" w:hAnsi="Times New Roman"/>
          <w:bCs/>
          <w:spacing w:val="-4"/>
          <w:sz w:val="24"/>
          <w:szCs w:val="24"/>
        </w:rPr>
        <w:t>5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>. координировать деятельность суб</w:t>
      </w:r>
      <w:r w:rsidR="005273CA" w:rsidRPr="008E29A3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и обеспечению их должного качества и соответствия </w:t>
      </w:r>
      <w:proofErr w:type="spellStart"/>
      <w:r w:rsidR="00F323FA" w:rsidRPr="008E29A3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 w:rsidRPr="008E29A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 w:rsidRPr="008E29A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 w:rsidRPr="008E29A3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19751D" w:rsidRPr="008E29A3">
        <w:rPr>
          <w:rFonts w:ascii="Times New Roman" w:hAnsi="Times New Roman"/>
          <w:bCs/>
          <w:spacing w:val="-4"/>
          <w:sz w:val="24"/>
          <w:szCs w:val="24"/>
        </w:rPr>
        <w:t>документации;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</w:t>
      </w:r>
      <w:r w:rsidR="001F77BF">
        <w:rPr>
          <w:rFonts w:ascii="Times New Roman" w:hAnsi="Times New Roman"/>
          <w:bCs/>
          <w:spacing w:val="-4"/>
          <w:sz w:val="24"/>
          <w:szCs w:val="24"/>
        </w:rPr>
        <w:t>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календа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ные планы выполнения работ, являющихся предметом договора, в целях своевременного их выполн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ния;</w:t>
      </w:r>
    </w:p>
    <w:p w:rsidR="0019751D" w:rsidRPr="00A05AAC" w:rsidRDefault="001F77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выпо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1F77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установле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ном в договоре субподряда;</w:t>
      </w:r>
    </w:p>
    <w:p w:rsidR="0019751D" w:rsidRPr="00A05AAC" w:rsidRDefault="001F77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ов к выполнению работ, связанных с внесением изменений и (или) дополнений в разработанную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и иных дополнительных работ при обнаружении недостатков</w:t>
      </w:r>
      <w:r w:rsidR="001F37C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F37CD" w:rsidRPr="00A05AAC">
        <w:rPr>
          <w:rFonts w:ascii="Times New Roman" w:hAnsi="Times New Roman"/>
          <w:bCs/>
          <w:spacing w:val="-4"/>
          <w:sz w:val="24"/>
          <w:szCs w:val="24"/>
        </w:rPr>
        <w:t>в процессе строительства объекта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19751D" w:rsidRPr="00A05AAC" w:rsidRDefault="001F77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аказчику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соглас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ванную в установленном порядке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шую государственную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экологическую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экспертизу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(при необходимости)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2913A3" w:rsidRDefault="004C606F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</w:t>
      </w:r>
      <w:r w:rsidR="001F77BF">
        <w:rPr>
          <w:rFonts w:ascii="Times New Roman" w:hAnsi="Times New Roman"/>
          <w:bCs/>
          <w:spacing w:val="-4"/>
          <w:sz w:val="24"/>
          <w:szCs w:val="24"/>
        </w:rPr>
        <w:t>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тьими лицами в связи с недостатками разработанной с их участием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0A1309" w:rsidRPr="008E29A3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4.7.1</w:t>
      </w:r>
      <w:r w:rsidR="001F77BF" w:rsidRPr="008E29A3"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8E29A3">
        <w:rPr>
          <w:rFonts w:ascii="Times New Roman" w:hAnsi="Times New Roman"/>
          <w:bCs/>
          <w:spacing w:val="-4"/>
          <w:sz w:val="24"/>
          <w:szCs w:val="24"/>
        </w:rPr>
        <w:t>.  Генподрядчик в соответствии с законодательством не имеет права передавать:</w:t>
      </w:r>
    </w:p>
    <w:p w:rsidR="000A1309" w:rsidRPr="008E29A3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- разработанную </w:t>
      </w:r>
      <w:proofErr w:type="spellStart"/>
      <w:r w:rsidRPr="008E29A3">
        <w:rPr>
          <w:rFonts w:ascii="Times New Roman" w:hAnsi="Times New Roman"/>
          <w:bCs/>
          <w:spacing w:val="-4"/>
          <w:sz w:val="24"/>
          <w:szCs w:val="24"/>
        </w:rPr>
        <w:t>предпроектную</w:t>
      </w:r>
      <w:proofErr w:type="spellEnd"/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8E29A3">
        <w:rPr>
          <w:rFonts w:ascii="Times New Roman" w:hAnsi="Times New Roman"/>
          <w:bCs/>
          <w:spacing w:val="-4"/>
          <w:sz w:val="24"/>
          <w:szCs w:val="24"/>
        </w:rPr>
        <w:t>предынвестиционную</w:t>
      </w:r>
      <w:proofErr w:type="spellEnd"/>
      <w:r w:rsidRPr="008E29A3">
        <w:rPr>
          <w:rFonts w:ascii="Times New Roman" w:hAnsi="Times New Roman"/>
          <w:bCs/>
          <w:spacing w:val="-4"/>
          <w:sz w:val="24"/>
          <w:szCs w:val="24"/>
        </w:rPr>
        <w:t>)  документацию третьим лицам без согласия Заказчика;</w:t>
      </w:r>
    </w:p>
    <w:p w:rsidR="000A1309" w:rsidRPr="008E29A3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E29A3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E476A5" w:rsidRPr="00494692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>5.1. После завершения Генподрядчиком работ, предусмотренных в календарном плане, Зака</w:t>
      </w:r>
      <w:r w:rsidRPr="00494692">
        <w:rPr>
          <w:rFonts w:ascii="Times New Roman" w:hAnsi="Times New Roman"/>
          <w:spacing w:val="-4"/>
          <w:sz w:val="24"/>
          <w:szCs w:val="24"/>
        </w:rPr>
        <w:t>з</w:t>
      </w:r>
      <w:r w:rsidRPr="00494692">
        <w:rPr>
          <w:rFonts w:ascii="Times New Roman" w:hAnsi="Times New Roman"/>
          <w:spacing w:val="-4"/>
          <w:sz w:val="24"/>
          <w:szCs w:val="24"/>
        </w:rPr>
        <w:t xml:space="preserve">чику передаются результаты работ (три экземпляра  </w:t>
      </w:r>
      <w:proofErr w:type="spellStart"/>
      <w:r w:rsidRPr="00494692">
        <w:rPr>
          <w:rFonts w:ascii="Times New Roman" w:hAnsi="Times New Roman"/>
          <w:bCs/>
          <w:spacing w:val="-4"/>
          <w:sz w:val="24"/>
          <w:szCs w:val="24"/>
        </w:rPr>
        <w:t>предпроектной</w:t>
      </w:r>
      <w:proofErr w:type="spellEnd"/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Pr="00494692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Pr="00494692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докуме</w:t>
      </w:r>
      <w:r w:rsidRPr="00494692">
        <w:rPr>
          <w:rFonts w:ascii="Times New Roman" w:hAnsi="Times New Roman"/>
          <w:spacing w:val="-4"/>
          <w:sz w:val="24"/>
          <w:szCs w:val="24"/>
        </w:rPr>
        <w:t>н</w:t>
      </w:r>
      <w:r w:rsidRPr="00494692">
        <w:rPr>
          <w:rFonts w:ascii="Times New Roman" w:hAnsi="Times New Roman"/>
          <w:spacing w:val="-4"/>
          <w:sz w:val="24"/>
          <w:szCs w:val="24"/>
        </w:rPr>
        <w:t>тации, лист согласования ПСД) с накладной на передачу результатов работ в двух экземплярах.</w:t>
      </w:r>
    </w:p>
    <w:p w:rsidR="00E476A5" w:rsidRPr="00494692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 на передачу результатов работ обязан в пятидневный срок направить Генподрядчику подписанный и скрепленный печатью один э</w:t>
      </w:r>
      <w:r w:rsidRPr="00494692">
        <w:rPr>
          <w:rFonts w:ascii="Times New Roman" w:hAnsi="Times New Roman"/>
          <w:spacing w:val="-4"/>
          <w:sz w:val="24"/>
          <w:szCs w:val="24"/>
        </w:rPr>
        <w:t>к</w:t>
      </w:r>
      <w:r w:rsidRPr="00494692">
        <w:rPr>
          <w:rFonts w:ascii="Times New Roman" w:hAnsi="Times New Roman"/>
          <w:spacing w:val="-4"/>
          <w:sz w:val="24"/>
          <w:szCs w:val="24"/>
        </w:rPr>
        <w:t>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E476A5" w:rsidRPr="008E29A3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</w:t>
      </w:r>
      <w:proofErr w:type="spellStart"/>
      <w:r w:rsidRPr="00494692">
        <w:rPr>
          <w:rFonts w:ascii="Times New Roman" w:hAnsi="Times New Roman"/>
          <w:bCs/>
          <w:spacing w:val="-4"/>
          <w:sz w:val="24"/>
          <w:szCs w:val="24"/>
        </w:rPr>
        <w:t>предпроектная</w:t>
      </w:r>
      <w:proofErr w:type="spellEnd"/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Pr="00494692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Pr="00494692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док</w:t>
      </w:r>
      <w:r w:rsidRPr="00494692">
        <w:rPr>
          <w:rFonts w:ascii="Times New Roman" w:hAnsi="Times New Roman"/>
          <w:spacing w:val="-4"/>
          <w:sz w:val="24"/>
          <w:szCs w:val="24"/>
        </w:rPr>
        <w:t>у</w:t>
      </w:r>
      <w:r w:rsidRPr="00494692">
        <w:rPr>
          <w:rFonts w:ascii="Times New Roman" w:hAnsi="Times New Roman"/>
          <w:spacing w:val="-4"/>
          <w:sz w:val="24"/>
          <w:szCs w:val="24"/>
        </w:rPr>
        <w:t>ментация подлежит передаче Генподрядчиком на рассмотрение в органы государственной экологич</w:t>
      </w:r>
      <w:r w:rsidRPr="00494692">
        <w:rPr>
          <w:rFonts w:ascii="Times New Roman" w:hAnsi="Times New Roman"/>
          <w:spacing w:val="-4"/>
          <w:sz w:val="24"/>
          <w:szCs w:val="24"/>
        </w:rPr>
        <w:t>е</w:t>
      </w:r>
      <w:r w:rsidRPr="00494692">
        <w:rPr>
          <w:rFonts w:ascii="Times New Roman" w:hAnsi="Times New Roman"/>
          <w:spacing w:val="-4"/>
          <w:sz w:val="24"/>
          <w:szCs w:val="24"/>
        </w:rPr>
        <w:t xml:space="preserve">ской экспертизы (при </w:t>
      </w:r>
      <w:r w:rsidRPr="008E29A3">
        <w:rPr>
          <w:rFonts w:ascii="Times New Roman" w:hAnsi="Times New Roman"/>
          <w:spacing w:val="-4"/>
          <w:sz w:val="24"/>
          <w:szCs w:val="24"/>
        </w:rPr>
        <w:t>необходимости</w:t>
      </w:r>
      <w:r w:rsidR="00C91DC9" w:rsidRPr="008E29A3">
        <w:rPr>
          <w:rFonts w:ascii="Times New Roman" w:hAnsi="Times New Roman"/>
          <w:spacing w:val="-4"/>
          <w:sz w:val="24"/>
          <w:szCs w:val="24"/>
        </w:rPr>
        <w:t>)</w:t>
      </w:r>
      <w:r w:rsidRPr="008E29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A1309" w:rsidRPr="008E29A3">
        <w:rPr>
          <w:rFonts w:ascii="Times New Roman" w:hAnsi="Times New Roman"/>
          <w:spacing w:val="-4"/>
          <w:sz w:val="24"/>
          <w:szCs w:val="24"/>
        </w:rPr>
        <w:t>в течени</w:t>
      </w:r>
      <w:proofErr w:type="gramStart"/>
      <w:r w:rsidR="000A1309" w:rsidRPr="008E29A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0A1309" w:rsidRPr="008E29A3">
        <w:rPr>
          <w:rFonts w:ascii="Times New Roman" w:hAnsi="Times New Roman"/>
          <w:spacing w:val="-4"/>
          <w:sz w:val="24"/>
          <w:szCs w:val="24"/>
        </w:rPr>
        <w:t xml:space="preserve"> 10 календарных дней и предоставить 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Заказчику к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о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пии договоров.</w:t>
      </w:r>
    </w:p>
    <w:p w:rsidR="00E476A5" w:rsidRPr="008E29A3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>5.4. В случае не подписания Заказчиком накладной на передачу результатов работ, соотве</w:t>
      </w:r>
      <w:r w:rsidRPr="00494692">
        <w:rPr>
          <w:rFonts w:ascii="Times New Roman" w:hAnsi="Times New Roman"/>
          <w:spacing w:val="-4"/>
          <w:sz w:val="24"/>
          <w:szCs w:val="24"/>
        </w:rPr>
        <w:t>т</w:t>
      </w:r>
      <w:r w:rsidRPr="00494692">
        <w:rPr>
          <w:rFonts w:ascii="Times New Roman" w:hAnsi="Times New Roman"/>
          <w:spacing w:val="-4"/>
          <w:sz w:val="24"/>
          <w:szCs w:val="24"/>
        </w:rPr>
        <w:t>ствующего акта и не предоставления им мотивированного отказа от приемки результатов работ в п</w:t>
      </w:r>
      <w:r w:rsidRPr="00494692">
        <w:rPr>
          <w:rFonts w:ascii="Times New Roman" w:hAnsi="Times New Roman"/>
          <w:spacing w:val="-4"/>
          <w:sz w:val="24"/>
          <w:szCs w:val="24"/>
        </w:rPr>
        <w:t>я</w:t>
      </w:r>
      <w:r w:rsidRPr="00494692">
        <w:rPr>
          <w:rFonts w:ascii="Times New Roman" w:hAnsi="Times New Roman"/>
          <w:spacing w:val="-4"/>
          <w:sz w:val="24"/>
          <w:szCs w:val="24"/>
        </w:rPr>
        <w:t xml:space="preserve">тидневный срок работы считаются принятыми и </w:t>
      </w:r>
      <w:proofErr w:type="spellStart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>предпроектная</w:t>
      </w:r>
      <w:proofErr w:type="spellEnd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C91DC9"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C91DC9" w:rsidRPr="00494692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C91DC9" w:rsidRPr="00494692">
        <w:rPr>
          <w:rFonts w:ascii="Times New Roman" w:hAnsi="Times New Roman"/>
          <w:spacing w:val="-4"/>
          <w:sz w:val="24"/>
          <w:szCs w:val="24"/>
        </w:rPr>
        <w:t>)</w:t>
      </w:r>
      <w:r w:rsidRPr="00494692">
        <w:rPr>
          <w:rFonts w:ascii="Times New Roman" w:hAnsi="Times New Roman"/>
          <w:spacing w:val="-4"/>
          <w:sz w:val="24"/>
          <w:szCs w:val="24"/>
        </w:rPr>
        <w:t>документация подлежит передачи Генподрядчиком на рассмотрение в органы государственной экспертизы</w:t>
      </w:r>
      <w:r w:rsidR="00C91DC9" w:rsidRPr="00494692">
        <w:rPr>
          <w:rFonts w:ascii="Times New Roman" w:hAnsi="Times New Roman"/>
          <w:spacing w:val="-4"/>
          <w:sz w:val="24"/>
          <w:szCs w:val="24"/>
        </w:rPr>
        <w:t xml:space="preserve"> (при необходимости</w:t>
      </w:r>
      <w:r w:rsidR="00C91DC9" w:rsidRPr="008E29A3">
        <w:rPr>
          <w:rFonts w:ascii="Times New Roman" w:hAnsi="Times New Roman"/>
          <w:spacing w:val="-4"/>
          <w:sz w:val="24"/>
          <w:szCs w:val="24"/>
        </w:rPr>
        <w:t>)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 xml:space="preserve"> в течени</w:t>
      </w:r>
      <w:proofErr w:type="gramStart"/>
      <w:r w:rsidR="007E09A7" w:rsidRPr="008E29A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7E09A7" w:rsidRPr="008E29A3">
        <w:rPr>
          <w:rFonts w:ascii="Times New Roman" w:hAnsi="Times New Roman"/>
          <w:spacing w:val="-4"/>
          <w:sz w:val="24"/>
          <w:szCs w:val="24"/>
        </w:rPr>
        <w:t xml:space="preserve"> 10 календарных дней.</w:t>
      </w:r>
    </w:p>
    <w:p w:rsidR="00BF71A8" w:rsidRPr="008E29A3" w:rsidRDefault="00BF71A8" w:rsidP="00BF71A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E29A3">
        <w:rPr>
          <w:rFonts w:ascii="Times New Roman" w:hAnsi="Times New Roman"/>
          <w:spacing w:val="-4"/>
          <w:sz w:val="24"/>
          <w:szCs w:val="24"/>
        </w:rPr>
        <w:t xml:space="preserve">5.5. </w:t>
      </w:r>
      <w:proofErr w:type="gramStart"/>
      <w:r w:rsidRPr="008E29A3">
        <w:rPr>
          <w:rFonts w:ascii="Times New Roman" w:hAnsi="Times New Roman"/>
          <w:spacing w:val="-4"/>
          <w:sz w:val="24"/>
          <w:szCs w:val="24"/>
        </w:rPr>
        <w:t xml:space="preserve">После прохождения </w:t>
      </w:r>
      <w:r w:rsidRPr="008E29A3">
        <w:rPr>
          <w:rFonts w:ascii="Times New Roman" w:hAnsi="Times New Roman"/>
          <w:bCs/>
          <w:spacing w:val="-4"/>
          <w:sz w:val="24"/>
          <w:szCs w:val="24"/>
        </w:rPr>
        <w:t xml:space="preserve">(при необходимости) </w:t>
      </w:r>
      <w:r w:rsidRPr="008E29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</w:t>
      </w:r>
      <w:r w:rsidRPr="008E29A3">
        <w:rPr>
          <w:rFonts w:ascii="Times New Roman" w:hAnsi="Times New Roman"/>
          <w:spacing w:val="-4"/>
          <w:sz w:val="24"/>
          <w:szCs w:val="24"/>
        </w:rPr>
        <w:t>о</w:t>
      </w:r>
      <w:r w:rsidRPr="008E29A3">
        <w:rPr>
          <w:rFonts w:ascii="Times New Roman" w:hAnsi="Times New Roman"/>
          <w:spacing w:val="-4"/>
          <w:sz w:val="24"/>
          <w:szCs w:val="24"/>
        </w:rPr>
        <w:t>сти государственной экологической экспертизы) Генподрядчиком передаются Заказчику результаты работ (три экземпляра проектно-сметной документации и дополнительно один экземпляр в электро</w:t>
      </w:r>
      <w:r w:rsidRPr="008E29A3">
        <w:rPr>
          <w:rFonts w:ascii="Times New Roman" w:hAnsi="Times New Roman"/>
          <w:spacing w:val="-4"/>
          <w:sz w:val="24"/>
          <w:szCs w:val="24"/>
        </w:rPr>
        <w:t>н</w:t>
      </w:r>
      <w:r w:rsidRPr="008E29A3">
        <w:rPr>
          <w:rFonts w:ascii="Times New Roman" w:hAnsi="Times New Roman"/>
          <w:spacing w:val="-4"/>
          <w:sz w:val="24"/>
          <w:szCs w:val="24"/>
        </w:rPr>
        <w:t>ном виде) с накладной на передачу результатов работ, акт сдачи-приемки выполненных проектных и изыскательских работ в двух экземплярах, положительные экспертные заключения, декларация о с</w:t>
      </w:r>
      <w:r w:rsidRPr="008E29A3">
        <w:rPr>
          <w:rFonts w:ascii="Times New Roman" w:hAnsi="Times New Roman"/>
          <w:spacing w:val="-4"/>
          <w:sz w:val="24"/>
          <w:szCs w:val="24"/>
        </w:rPr>
        <w:t>о</w:t>
      </w:r>
      <w:r w:rsidRPr="008E29A3">
        <w:rPr>
          <w:rFonts w:ascii="Times New Roman" w:hAnsi="Times New Roman"/>
          <w:spacing w:val="-4"/>
          <w:sz w:val="24"/>
          <w:szCs w:val="24"/>
        </w:rPr>
        <w:t>ответствии проектно-сметной документации существенным требованиям безопасности.</w:t>
      </w:r>
      <w:proofErr w:type="gramEnd"/>
    </w:p>
    <w:p w:rsidR="00E476A5" w:rsidRPr="00494692" w:rsidRDefault="00BF71A8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 w:rsidRPr="00BF71A8">
        <w:rPr>
          <w:rFonts w:ascii="Times New Roman" w:hAnsi="Times New Roman"/>
          <w:spacing w:val="-4"/>
          <w:sz w:val="24"/>
          <w:szCs w:val="24"/>
        </w:rPr>
        <w:t>6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. В случаях не подписания Заказчиком накладной на передачу результатов работ, акта сд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а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>предпроектных</w:t>
      </w:r>
      <w:proofErr w:type="spellEnd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C91DC9"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C91DC9" w:rsidRPr="00494692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proofErr w:type="gramStart"/>
      <w:r w:rsidR="00C91DC9" w:rsidRPr="00494692">
        <w:rPr>
          <w:rFonts w:ascii="Times New Roman" w:hAnsi="Times New Roman"/>
          <w:spacing w:val="-4"/>
          <w:sz w:val="24"/>
          <w:szCs w:val="24"/>
        </w:rPr>
        <w:t>)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="00E476A5" w:rsidRPr="00494692">
        <w:rPr>
          <w:rFonts w:ascii="Times New Roman" w:hAnsi="Times New Roman"/>
          <w:spacing w:val="-4"/>
          <w:sz w:val="24"/>
          <w:szCs w:val="24"/>
        </w:rPr>
        <w:t>абот и не предоставления им мот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и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вированного отказа от приемки результатов работ в пятидневный срок работы считаются принятыми и подлежат оплате Заказчиком.</w:t>
      </w:r>
    </w:p>
    <w:p w:rsidR="00E476A5" w:rsidRDefault="00E476A5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ветствии с</w:t>
      </w:r>
      <w:r w:rsidR="009D480E" w:rsidRPr="009D480E">
        <w:rPr>
          <w:spacing w:val="-4"/>
          <w:szCs w:val="24"/>
        </w:rPr>
        <w:t xml:space="preserve"> </w:t>
      </w:r>
      <w:r w:rsidR="009D480E" w:rsidRPr="009D480E">
        <w:rPr>
          <w:rFonts w:ascii="Times New Roman" w:hAnsi="Times New Roman"/>
          <w:spacing w:val="-4"/>
          <w:sz w:val="24"/>
          <w:szCs w:val="24"/>
        </w:rPr>
        <w:t xml:space="preserve">Правилами заключения и исполнения договоров подряда на выполнение проектных и изыскательских работ и </w:t>
      </w:r>
      <w:r w:rsidR="007E09A7">
        <w:rPr>
          <w:rFonts w:ascii="Times New Roman" w:hAnsi="Times New Roman"/>
          <w:spacing w:val="-4"/>
          <w:sz w:val="24"/>
          <w:szCs w:val="24"/>
        </w:rPr>
        <w:t xml:space="preserve">(или) </w:t>
      </w:r>
      <w:r w:rsidR="009D480E" w:rsidRPr="009D480E">
        <w:rPr>
          <w:rFonts w:ascii="Times New Roman" w:hAnsi="Times New Roman"/>
          <w:spacing w:val="-4"/>
          <w:sz w:val="24"/>
          <w:szCs w:val="24"/>
        </w:rPr>
        <w:t>ведение авторского надзора за строительством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>, утвержденными Пост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8E29A3">
        <w:rPr>
          <w:rFonts w:ascii="Times New Roman" w:hAnsi="Times New Roman"/>
          <w:spacing w:val="-4"/>
          <w:sz w:val="24"/>
          <w:szCs w:val="24"/>
        </w:rPr>
        <w:t xml:space="preserve">новлением Совета Министров Республики Беларусь от 01.04.2014  № 297,  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законодательством</w:t>
      </w:r>
      <w:r w:rsidRPr="008E29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Респу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>б</w:t>
      </w:r>
      <w:r w:rsidR="007E09A7" w:rsidRPr="008E29A3">
        <w:rPr>
          <w:rFonts w:ascii="Times New Roman" w:hAnsi="Times New Roman"/>
          <w:spacing w:val="-4"/>
          <w:sz w:val="24"/>
          <w:szCs w:val="24"/>
        </w:rPr>
        <w:t xml:space="preserve">лики Беларусь </w:t>
      </w:r>
      <w:r w:rsidRPr="008E29A3">
        <w:rPr>
          <w:rFonts w:ascii="Times New Roman" w:hAnsi="Times New Roman"/>
          <w:spacing w:val="-4"/>
          <w:sz w:val="24"/>
          <w:szCs w:val="24"/>
        </w:rPr>
        <w:t>и договором</w:t>
      </w:r>
      <w:r w:rsidR="007D4F63" w:rsidRPr="008E29A3">
        <w:rPr>
          <w:rFonts w:ascii="Times New Roman" w:hAnsi="Times New Roman"/>
          <w:spacing w:val="-4"/>
          <w:sz w:val="24"/>
          <w:szCs w:val="24"/>
        </w:rPr>
        <w:t>.</w:t>
      </w:r>
      <w:r w:rsidRPr="008E29A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</w:t>
      </w:r>
      <w:r w:rsidR="001F2FD9">
        <w:rPr>
          <w:rFonts w:ascii="Times New Roman" w:hAnsi="Times New Roman"/>
          <w:spacing w:val="-4"/>
          <w:sz w:val="24"/>
          <w:szCs w:val="24"/>
        </w:rPr>
        <w:t>(неустойку)</w:t>
      </w:r>
      <w:r w:rsidR="006C3F42" w:rsidRPr="006C3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6C3F42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371">
        <w:rPr>
          <w:rFonts w:ascii="Times New Roman" w:hAnsi="Times New Roman"/>
          <w:sz w:val="24"/>
          <w:szCs w:val="24"/>
        </w:rPr>
        <w:t xml:space="preserve"> необоснованное уклонение  от приемки выполненных работ и оформление документов, подтве</w:t>
      </w:r>
      <w:r w:rsidR="004B1371">
        <w:rPr>
          <w:rFonts w:ascii="Times New Roman" w:hAnsi="Times New Roman"/>
          <w:sz w:val="24"/>
          <w:szCs w:val="24"/>
        </w:rPr>
        <w:t>р</w:t>
      </w:r>
      <w:r w:rsidR="004B1371">
        <w:rPr>
          <w:rFonts w:ascii="Times New Roman" w:hAnsi="Times New Roman"/>
          <w:sz w:val="24"/>
          <w:szCs w:val="24"/>
        </w:rPr>
        <w:t>ждающих их выполнени</w:t>
      </w:r>
      <w:proofErr w:type="gramStart"/>
      <w:r w:rsidR="004B1371">
        <w:rPr>
          <w:rFonts w:ascii="Times New Roman" w:hAnsi="Times New Roman"/>
          <w:sz w:val="24"/>
          <w:szCs w:val="24"/>
        </w:rPr>
        <w:t>е–</w:t>
      </w:r>
      <w:proofErr w:type="gramEnd"/>
      <w:r w:rsidR="004B1371">
        <w:rPr>
          <w:rFonts w:ascii="Times New Roman" w:hAnsi="Times New Roman"/>
          <w:sz w:val="24"/>
          <w:szCs w:val="24"/>
        </w:rPr>
        <w:t xml:space="preserve"> в размере 0,2 % стоимости  непринятых работ за каждый день просро</w:t>
      </w:r>
      <w:r w:rsidR="004B1371">
        <w:rPr>
          <w:rFonts w:ascii="Times New Roman" w:hAnsi="Times New Roman"/>
          <w:sz w:val="24"/>
          <w:szCs w:val="24"/>
        </w:rPr>
        <w:t>ч</w:t>
      </w:r>
      <w:r w:rsidR="004B1371">
        <w:rPr>
          <w:rFonts w:ascii="Times New Roman" w:hAnsi="Times New Roman"/>
          <w:sz w:val="24"/>
          <w:szCs w:val="24"/>
        </w:rPr>
        <w:t xml:space="preserve">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нарушение сроков оплаты  выполненных и принятых  в установленном порядке работ – в размере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несоблюдение сроков выполнения работ, установленных в календарном плане, - в размере 0,2 процента стоимости невыполненных </w:t>
      </w:r>
      <w:proofErr w:type="spellStart"/>
      <w:r>
        <w:rPr>
          <w:rFonts w:ascii="Times New Roman" w:hAnsi="Times New Roman"/>
          <w:sz w:val="24"/>
          <w:szCs w:val="24"/>
        </w:rPr>
        <w:t>работза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установленных договором, - в размере 0,2 процента от цены работ по договору за каждый день просрочки, но не более 10 процентов от их це</w:t>
      </w:r>
      <w:r w:rsidR="00F02053">
        <w:rPr>
          <w:rFonts w:ascii="Times New Roman" w:hAnsi="Times New Roman"/>
          <w:sz w:val="24"/>
          <w:szCs w:val="24"/>
        </w:rPr>
        <w:t>ны.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Pr="009E1306">
        <w:rPr>
          <w:rFonts w:ascii="Times New Roman" w:hAnsi="Times New Roman"/>
          <w:spacing w:val="-4"/>
          <w:sz w:val="24"/>
          <w:szCs w:val="24"/>
        </w:rPr>
        <w:t>проектной</w:t>
      </w:r>
      <w:proofErr w:type="spellEnd"/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 и выявленные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уплачивает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9F6745" w:rsidRPr="008E29A3" w:rsidRDefault="004B1371" w:rsidP="009F6745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8E29A3">
        <w:rPr>
          <w:rFonts w:ascii="Times New Roman" w:hAnsi="Times New Roman"/>
          <w:spacing w:val="-4"/>
          <w:sz w:val="24"/>
          <w:szCs w:val="24"/>
          <w:lang w:val="be-BY"/>
        </w:rPr>
        <w:t>6.5</w:t>
      </w:r>
      <w:r w:rsidR="009F6745" w:rsidRPr="008E29A3">
        <w:rPr>
          <w:rFonts w:ascii="Times New Roman" w:hAnsi="Times New Roman"/>
          <w:spacing w:val="-4"/>
          <w:sz w:val="24"/>
          <w:szCs w:val="24"/>
          <w:lang w:val="be-BY"/>
        </w:rPr>
        <w:t xml:space="preserve">. В случае, если недостатки в </w:t>
      </w:r>
      <w:r w:rsidR="0082665A" w:rsidRPr="008E29A3">
        <w:rPr>
          <w:rFonts w:ascii="Times New Roman" w:hAnsi="Times New Roman"/>
          <w:spacing w:val="-4"/>
          <w:sz w:val="24"/>
          <w:szCs w:val="24"/>
          <w:lang w:val="be-BY"/>
        </w:rPr>
        <w:t>пред</w:t>
      </w:r>
      <w:r w:rsidR="009F6745" w:rsidRPr="008E29A3">
        <w:rPr>
          <w:rFonts w:ascii="Times New Roman" w:hAnsi="Times New Roman"/>
          <w:spacing w:val="-4"/>
          <w:sz w:val="24"/>
          <w:szCs w:val="24"/>
          <w:lang w:val="be-BY"/>
        </w:rPr>
        <w:t xml:space="preserve">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1B5802" w:rsidRPr="008E29A3">
        <w:rPr>
          <w:rFonts w:ascii="Times New Roman" w:hAnsi="Times New Roman"/>
          <w:spacing w:val="-4"/>
          <w:sz w:val="24"/>
          <w:szCs w:val="24"/>
          <w:lang w:val="be-BY"/>
        </w:rPr>
        <w:t xml:space="preserve">возместить их в полном объеме в течении 5 дней с момента получения соответствующего требования Заказчика и </w:t>
      </w:r>
      <w:r w:rsidR="009F6745" w:rsidRPr="008E29A3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 Заказчику в размере десяти базовых величин.</w:t>
      </w:r>
    </w:p>
    <w:p w:rsidR="005B4B40" w:rsidRPr="008E29A3" w:rsidRDefault="005B4B40" w:rsidP="005B4B4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E29A3">
        <w:rPr>
          <w:rFonts w:ascii="Times New Roman" w:hAnsi="Times New Roman"/>
          <w:spacing w:val="-4"/>
          <w:sz w:val="24"/>
          <w:szCs w:val="24"/>
        </w:rPr>
        <w:t>6.6. Генподрядчик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Генподрядчиком за выполнение работ в объемах и сроки, которые определены договорами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8E29A3">
        <w:rPr>
          <w:rFonts w:ascii="Times New Roman" w:hAnsi="Times New Roman"/>
          <w:spacing w:val="-4"/>
          <w:sz w:val="24"/>
          <w:szCs w:val="24"/>
        </w:rPr>
        <w:t xml:space="preserve">6.7. Стороны частично или полностью </w:t>
      </w:r>
      <w:r w:rsidRPr="00C3480E">
        <w:rPr>
          <w:rFonts w:ascii="Times New Roman" w:hAnsi="Times New Roman"/>
          <w:spacing w:val="-4"/>
          <w:sz w:val="24"/>
          <w:szCs w:val="24"/>
        </w:rPr>
        <w:t>освобождаются от ответственности, если докажут, что надлежащее выполнение обязательств по договору оказалось невозможным вследствие действия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Выплата 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неустойки </w:t>
      </w:r>
      <w:r w:rsidRPr="00C3480E">
        <w:rPr>
          <w:rFonts w:ascii="Times New Roman" w:hAnsi="Times New Roman"/>
          <w:spacing w:val="-4"/>
          <w:sz w:val="24"/>
          <w:szCs w:val="24"/>
        </w:rPr>
        <w:t>не освобождает стороны от выполнения обязательств по договору.</w:t>
      </w:r>
    </w:p>
    <w:p w:rsidR="004B1371" w:rsidRPr="005B4B40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представителями.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требовать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отказаться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при нахождении одной из сторон по договору в процессе ликвидации (прекращения деятельности) или возбуждении в отношении нее производства по </w:t>
      </w:r>
      <w:bookmarkStart w:id="2" w:name="_GoBack"/>
      <w:bookmarkEnd w:id="2"/>
      <w:r w:rsidRPr="008E29A3">
        <w:rPr>
          <w:rFonts w:ascii="Times New Roman" w:hAnsi="Times New Roman"/>
          <w:spacing w:val="-4"/>
          <w:sz w:val="24"/>
          <w:szCs w:val="24"/>
        </w:rPr>
        <w:t xml:space="preserve">делу </w:t>
      </w:r>
      <w:r w:rsidR="000E39D5" w:rsidRPr="008E29A3">
        <w:rPr>
          <w:rFonts w:ascii="Times New Roman" w:hAnsi="Times New Roman"/>
          <w:spacing w:val="-4"/>
          <w:sz w:val="24"/>
          <w:szCs w:val="24"/>
        </w:rPr>
        <w:t>по делу о несостоятельности или банкростве.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Предложение о расторжении договора направляется заинтересованной стороной в письменной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При согласии другой стороны на расторжение договора оформляется акт сдачи-приемки выполненных </w:t>
      </w:r>
      <w:r w:rsidR="00F4109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397271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7271">
        <w:rPr>
          <w:rFonts w:ascii="Times New Roman" w:hAnsi="Times New Roman"/>
          <w:spacing w:val="-4"/>
          <w:sz w:val="24"/>
          <w:szCs w:val="24"/>
        </w:rPr>
        <w:t>с указанием: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сторон.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неисполнение условий настоящего договора, если это неисполнение вызвано причинами чрезвычайного характера,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обстоятельства, обязана не позднее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 продлятся более трех месяцев, каждая из сторон вправе расторгнуть договор, предупредив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изменения.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290D9A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уполн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моченными представителями Сторон. Все экземпляры имеют равную юридическую силу.</w:t>
      </w:r>
    </w:p>
    <w:p w:rsidR="000B3CF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полнения договоров подряда на выполнение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684D45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41094">
        <w:rPr>
          <w:rFonts w:ascii="Times New Roman" w:hAnsi="Times New Roman"/>
          <w:spacing w:val="-4"/>
          <w:sz w:val="24"/>
          <w:szCs w:val="24"/>
        </w:rPr>
        <w:t xml:space="preserve"> р</w:t>
      </w:r>
      <w:r w:rsidRPr="00684D45">
        <w:rPr>
          <w:rFonts w:ascii="Times New Roman" w:hAnsi="Times New Roman"/>
          <w:spacing w:val="-4"/>
          <w:sz w:val="24"/>
          <w:szCs w:val="24"/>
        </w:rPr>
        <w:t>абот, утвержденными Постановлением Совета Министров Республи</w:t>
      </w:r>
      <w:r w:rsidR="007B265E">
        <w:rPr>
          <w:rFonts w:ascii="Times New Roman" w:hAnsi="Times New Roman"/>
          <w:spacing w:val="-4"/>
          <w:sz w:val="24"/>
          <w:szCs w:val="24"/>
        </w:rPr>
        <w:t>ки Беларусь от 01.04.2014  № 2</w:t>
      </w:r>
      <w:r w:rsidR="007B265E" w:rsidRPr="007B265E">
        <w:rPr>
          <w:rFonts w:ascii="Times New Roman" w:hAnsi="Times New Roman"/>
          <w:spacing w:val="-4"/>
          <w:sz w:val="24"/>
          <w:szCs w:val="24"/>
        </w:rPr>
        <w:t>97</w:t>
      </w:r>
      <w:r w:rsidR="007B265E">
        <w:rPr>
          <w:rFonts w:ascii="Times New Roman" w:hAnsi="Times New Roman"/>
          <w:spacing w:val="-4"/>
          <w:sz w:val="24"/>
          <w:szCs w:val="24"/>
        </w:rPr>
        <w:t>.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 xml:space="preserve">Сводная смета на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предп</w:t>
      </w:r>
      <w:r>
        <w:rPr>
          <w:rFonts w:ascii="Times New Roman" w:hAnsi="Times New Roman"/>
          <w:spacing w:val="-4"/>
          <w:sz w:val="24"/>
          <w:szCs w:val="24"/>
        </w:rPr>
        <w:t>роектн</w:t>
      </w:r>
      <w:r w:rsidR="00F41094">
        <w:rPr>
          <w:rFonts w:ascii="Times New Roman" w:hAnsi="Times New Roman"/>
          <w:spacing w:val="-4"/>
          <w:sz w:val="24"/>
          <w:szCs w:val="24"/>
        </w:rPr>
        <w:t>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BF0B79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Перечень исходных данных и разрешительной документации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е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Задание на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BF0B79">
        <w:rPr>
          <w:rFonts w:ascii="Times New Roman" w:hAnsi="Times New Roman"/>
          <w:spacing w:val="-4"/>
          <w:sz w:val="24"/>
          <w:szCs w:val="24"/>
        </w:rPr>
        <w:t>);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К</w:t>
      </w:r>
      <w:r w:rsidR="006F6509">
        <w:rPr>
          <w:rFonts w:ascii="Times New Roman" w:hAnsi="Times New Roman"/>
          <w:sz w:val="24"/>
        </w:rPr>
        <w:t>онкурсные</w:t>
      </w:r>
      <w:proofErr w:type="gramEnd"/>
      <w:r w:rsidR="006F6509">
        <w:rPr>
          <w:rFonts w:ascii="Times New Roman" w:hAnsi="Times New Roman"/>
          <w:sz w:val="24"/>
        </w:rPr>
        <w:t xml:space="preserve"> документация</w:t>
      </w:r>
      <w:r w:rsidRPr="00BF0B79">
        <w:rPr>
          <w:rFonts w:ascii="Times New Roman" w:hAnsi="Times New Roman"/>
          <w:sz w:val="24"/>
        </w:rPr>
        <w:t>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5510C9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815445" w:rsidRPr="00815445" w:rsidRDefault="004E14D7" w:rsidP="00815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445" w:rsidRPr="00815445">
              <w:rPr>
                <w:rFonts w:ascii="Times New Roman" w:hAnsi="Times New Roman"/>
                <w:sz w:val="24"/>
                <w:szCs w:val="24"/>
              </w:rPr>
              <w:t>РПУП "</w:t>
            </w:r>
            <w:proofErr w:type="spellStart"/>
            <w:r w:rsidR="00815445" w:rsidRPr="00815445">
              <w:rPr>
                <w:rFonts w:ascii="Times New Roman" w:hAnsi="Times New Roman"/>
                <w:sz w:val="24"/>
                <w:szCs w:val="24"/>
              </w:rPr>
              <w:t>Гомельоблгаз</w:t>
            </w:r>
            <w:proofErr w:type="spellEnd"/>
            <w:r w:rsidR="00815445" w:rsidRPr="00815445">
              <w:rPr>
                <w:rFonts w:ascii="Times New Roman" w:hAnsi="Times New Roman"/>
                <w:sz w:val="24"/>
                <w:szCs w:val="24"/>
              </w:rPr>
              <w:t xml:space="preserve">"                                    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4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544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>46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ГОУ № 300 ОАО АСБ «</w:t>
            </w:r>
            <w:proofErr w:type="spellStart"/>
            <w:r w:rsidRPr="00815445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815445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 xml:space="preserve">2Х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Тел. 23-44-31, факс 23-13-76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FC61C5" w:rsidP="005A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нормати</w:t>
      </w:r>
      <w:r w:rsidRPr="001370D3">
        <w:rPr>
          <w:rFonts w:ascii="Times New Roman" w:hAnsi="Times New Roman"/>
          <w:sz w:val="24"/>
          <w:szCs w:val="24"/>
        </w:rPr>
        <w:t>в</w:t>
      </w:r>
      <w:r w:rsidRPr="001370D3">
        <w:rPr>
          <w:rFonts w:ascii="Times New Roman" w:hAnsi="Times New Roman"/>
          <w:sz w:val="24"/>
          <w:szCs w:val="24"/>
        </w:rPr>
        <w:t>ных правовых актов Республики Беларусь о противодействии коррупции (далее - антикоррупц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lastRenderedPageBreak/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образом 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ботников другой Стороны, в том числе путем предоставления денежных сумм, подарков, безво</w:t>
      </w:r>
      <w:r w:rsidRPr="001370D3">
        <w:rPr>
          <w:rFonts w:ascii="Times New Roman" w:hAnsi="Times New Roman"/>
          <w:sz w:val="24"/>
          <w:szCs w:val="24"/>
        </w:rPr>
        <w:t>з</w:t>
      </w:r>
      <w:r w:rsidRPr="001370D3">
        <w:rPr>
          <w:rFonts w:ascii="Times New Roman" w:hAnsi="Times New Roman"/>
          <w:sz w:val="24"/>
          <w:szCs w:val="24"/>
        </w:rPr>
        <w:t>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способами, ставящего работника в определенную зависимость и направленного на обеспечение выполнения этим рабо</w:t>
      </w:r>
      <w:r w:rsidRPr="001370D3">
        <w:rPr>
          <w:rFonts w:ascii="Times New Roman" w:hAnsi="Times New Roman"/>
          <w:sz w:val="24"/>
          <w:szCs w:val="24"/>
        </w:rPr>
        <w:t>т</w:t>
      </w:r>
      <w:r w:rsidRPr="001370D3">
        <w:rPr>
          <w:rFonts w:ascii="Times New Roman" w:hAnsi="Times New Roman"/>
          <w:sz w:val="24"/>
          <w:szCs w:val="24"/>
        </w:rPr>
        <w:t>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домить об этом другую Сторону и государственные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коррупцио</w:t>
      </w:r>
      <w:r w:rsidRPr="001370D3">
        <w:rPr>
          <w:rFonts w:ascii="Times New Roman" w:hAnsi="Times New Roman"/>
          <w:sz w:val="24"/>
          <w:szCs w:val="24"/>
        </w:rPr>
        <w:t>н</w:t>
      </w:r>
      <w:r w:rsidRPr="001370D3">
        <w:rPr>
          <w:rFonts w:ascii="Times New Roman" w:hAnsi="Times New Roman"/>
          <w:sz w:val="24"/>
          <w:szCs w:val="24"/>
        </w:rPr>
        <w:t>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несове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возникшие у нее в р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зультате этого убытки. Порядок возмещения убытков определяется действующим законодател</w:t>
      </w:r>
      <w:r w:rsidRPr="001370D3">
        <w:rPr>
          <w:rFonts w:ascii="Times New Roman" w:hAnsi="Times New Roman"/>
          <w:sz w:val="24"/>
          <w:szCs w:val="24"/>
        </w:rPr>
        <w:t>ь</w:t>
      </w:r>
      <w:r w:rsidRPr="001370D3">
        <w:rPr>
          <w:rFonts w:ascii="Times New Roman" w:hAnsi="Times New Roman"/>
          <w:sz w:val="24"/>
          <w:szCs w:val="24"/>
        </w:rPr>
        <w:t>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FC61C5" w:rsidP="0079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C0450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5779B3">
      <w:headerReference w:type="even" r:id="rId8"/>
      <w:headerReference w:type="default" r:id="rId9"/>
      <w:footerReference w:type="default" r:id="rId10"/>
      <w:pgSz w:w="11907" w:h="16840" w:code="9"/>
      <w:pgMar w:top="568" w:right="425" w:bottom="426" w:left="1276" w:header="680" w:footer="29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5" w:rsidRDefault="00E476A5">
      <w:r>
        <w:separator/>
      </w:r>
    </w:p>
  </w:endnote>
  <w:endnote w:type="continuationSeparator" w:id="0">
    <w:p w:rsidR="00E476A5" w:rsidRDefault="00E4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Pr="001370D3" w:rsidRDefault="00E476A5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                                                                Генподрядчик____________________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5" w:rsidRDefault="00E476A5">
      <w:r>
        <w:separator/>
      </w:r>
    </w:p>
  </w:footnote>
  <w:footnote w:type="continuationSeparator" w:id="0">
    <w:p w:rsidR="00E476A5" w:rsidRDefault="00E4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Default="00E476A5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76A5" w:rsidRDefault="00E476A5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Default="00E476A5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29A3">
      <w:rPr>
        <w:rStyle w:val="ad"/>
        <w:noProof/>
      </w:rPr>
      <w:t>1</w:t>
    </w:r>
    <w:r>
      <w:rPr>
        <w:rStyle w:val="ad"/>
      </w:rPr>
      <w:fldChar w:fldCharType="end"/>
    </w:r>
  </w:p>
  <w:p w:rsidR="00E476A5" w:rsidRDefault="00E476A5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061EC"/>
    <w:rsid w:val="000109E1"/>
    <w:rsid w:val="00010EF7"/>
    <w:rsid w:val="00024C17"/>
    <w:rsid w:val="000319A8"/>
    <w:rsid w:val="0003201D"/>
    <w:rsid w:val="00034496"/>
    <w:rsid w:val="000359E5"/>
    <w:rsid w:val="00041FB6"/>
    <w:rsid w:val="00044C5E"/>
    <w:rsid w:val="000459DA"/>
    <w:rsid w:val="000463C1"/>
    <w:rsid w:val="00050272"/>
    <w:rsid w:val="00052BC5"/>
    <w:rsid w:val="000653A1"/>
    <w:rsid w:val="000668C4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91186"/>
    <w:rsid w:val="00093BAF"/>
    <w:rsid w:val="000A1309"/>
    <w:rsid w:val="000A2B9F"/>
    <w:rsid w:val="000A2C28"/>
    <w:rsid w:val="000A5838"/>
    <w:rsid w:val="000A5F88"/>
    <w:rsid w:val="000A6B13"/>
    <w:rsid w:val="000B3CFE"/>
    <w:rsid w:val="000B5D20"/>
    <w:rsid w:val="000C1526"/>
    <w:rsid w:val="000C389F"/>
    <w:rsid w:val="000C6AE5"/>
    <w:rsid w:val="000D6293"/>
    <w:rsid w:val="000E39D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0FD7"/>
    <w:rsid w:val="001613EA"/>
    <w:rsid w:val="00162E47"/>
    <w:rsid w:val="00171CA8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B5802"/>
    <w:rsid w:val="001C0373"/>
    <w:rsid w:val="001C43AF"/>
    <w:rsid w:val="001C7C9C"/>
    <w:rsid w:val="001D287E"/>
    <w:rsid w:val="001D427B"/>
    <w:rsid w:val="001D4753"/>
    <w:rsid w:val="001D5384"/>
    <w:rsid w:val="001E4748"/>
    <w:rsid w:val="001E4B45"/>
    <w:rsid w:val="001E766F"/>
    <w:rsid w:val="001F2FD9"/>
    <w:rsid w:val="001F37CD"/>
    <w:rsid w:val="001F3D61"/>
    <w:rsid w:val="001F3DEC"/>
    <w:rsid w:val="001F41EA"/>
    <w:rsid w:val="001F55A8"/>
    <w:rsid w:val="001F6543"/>
    <w:rsid w:val="001F77BF"/>
    <w:rsid w:val="002039A8"/>
    <w:rsid w:val="00204D2B"/>
    <w:rsid w:val="00212E90"/>
    <w:rsid w:val="002133E7"/>
    <w:rsid w:val="00216AFA"/>
    <w:rsid w:val="002170B0"/>
    <w:rsid w:val="002236B9"/>
    <w:rsid w:val="00227AA4"/>
    <w:rsid w:val="00234296"/>
    <w:rsid w:val="0023771B"/>
    <w:rsid w:val="0024040B"/>
    <w:rsid w:val="002442ED"/>
    <w:rsid w:val="00245192"/>
    <w:rsid w:val="0025064A"/>
    <w:rsid w:val="002579D2"/>
    <w:rsid w:val="002609DA"/>
    <w:rsid w:val="00261B4D"/>
    <w:rsid w:val="00264F7F"/>
    <w:rsid w:val="00266D77"/>
    <w:rsid w:val="002675F8"/>
    <w:rsid w:val="00270F6E"/>
    <w:rsid w:val="0027201E"/>
    <w:rsid w:val="00290D9A"/>
    <w:rsid w:val="002913A3"/>
    <w:rsid w:val="00292167"/>
    <w:rsid w:val="002A1768"/>
    <w:rsid w:val="002A4B7E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6178"/>
    <w:rsid w:val="00345E70"/>
    <w:rsid w:val="00346B1D"/>
    <w:rsid w:val="00346C53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31B6"/>
    <w:rsid w:val="00395759"/>
    <w:rsid w:val="00397271"/>
    <w:rsid w:val="003A0CA0"/>
    <w:rsid w:val="003A3D1C"/>
    <w:rsid w:val="003A4FB7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7A79"/>
    <w:rsid w:val="004103BE"/>
    <w:rsid w:val="00416CA6"/>
    <w:rsid w:val="0042027E"/>
    <w:rsid w:val="00421CCD"/>
    <w:rsid w:val="0042554C"/>
    <w:rsid w:val="00435C4A"/>
    <w:rsid w:val="004362A3"/>
    <w:rsid w:val="00442A7D"/>
    <w:rsid w:val="004508EA"/>
    <w:rsid w:val="00452AE1"/>
    <w:rsid w:val="004579F9"/>
    <w:rsid w:val="00464065"/>
    <w:rsid w:val="004653A2"/>
    <w:rsid w:val="004708D2"/>
    <w:rsid w:val="00471FCF"/>
    <w:rsid w:val="00477B58"/>
    <w:rsid w:val="00477E2D"/>
    <w:rsid w:val="00480D0C"/>
    <w:rsid w:val="004831C2"/>
    <w:rsid w:val="00485C16"/>
    <w:rsid w:val="00486A55"/>
    <w:rsid w:val="00494692"/>
    <w:rsid w:val="004979A3"/>
    <w:rsid w:val="004A55C1"/>
    <w:rsid w:val="004A70D1"/>
    <w:rsid w:val="004B1371"/>
    <w:rsid w:val="004B299E"/>
    <w:rsid w:val="004B77D5"/>
    <w:rsid w:val="004C606F"/>
    <w:rsid w:val="004C65B0"/>
    <w:rsid w:val="004C65F5"/>
    <w:rsid w:val="004D6B02"/>
    <w:rsid w:val="004E0D98"/>
    <w:rsid w:val="004E13BD"/>
    <w:rsid w:val="004E14D7"/>
    <w:rsid w:val="004E3EB1"/>
    <w:rsid w:val="004F2E44"/>
    <w:rsid w:val="004F7BFD"/>
    <w:rsid w:val="00500633"/>
    <w:rsid w:val="00501422"/>
    <w:rsid w:val="005036E3"/>
    <w:rsid w:val="00504CDD"/>
    <w:rsid w:val="00506E08"/>
    <w:rsid w:val="00512AED"/>
    <w:rsid w:val="00515CB7"/>
    <w:rsid w:val="00521EBD"/>
    <w:rsid w:val="005221E8"/>
    <w:rsid w:val="005250B2"/>
    <w:rsid w:val="005273CA"/>
    <w:rsid w:val="0052751F"/>
    <w:rsid w:val="00534E07"/>
    <w:rsid w:val="00535A37"/>
    <w:rsid w:val="00540B9B"/>
    <w:rsid w:val="00542A81"/>
    <w:rsid w:val="005458B0"/>
    <w:rsid w:val="00550649"/>
    <w:rsid w:val="005510C9"/>
    <w:rsid w:val="00552A2A"/>
    <w:rsid w:val="00555C4F"/>
    <w:rsid w:val="00561C2E"/>
    <w:rsid w:val="005646B6"/>
    <w:rsid w:val="00566C25"/>
    <w:rsid w:val="005779B3"/>
    <w:rsid w:val="00584C30"/>
    <w:rsid w:val="00584E10"/>
    <w:rsid w:val="00585415"/>
    <w:rsid w:val="00592588"/>
    <w:rsid w:val="005A0107"/>
    <w:rsid w:val="005A5F60"/>
    <w:rsid w:val="005A6288"/>
    <w:rsid w:val="005A6E3E"/>
    <w:rsid w:val="005B4B40"/>
    <w:rsid w:val="005C17F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49B2"/>
    <w:rsid w:val="00652E28"/>
    <w:rsid w:val="006549C3"/>
    <w:rsid w:val="00660987"/>
    <w:rsid w:val="00674D83"/>
    <w:rsid w:val="00681C08"/>
    <w:rsid w:val="006840C2"/>
    <w:rsid w:val="00684D45"/>
    <w:rsid w:val="00685E0E"/>
    <w:rsid w:val="00687723"/>
    <w:rsid w:val="006920EE"/>
    <w:rsid w:val="006959E3"/>
    <w:rsid w:val="006A01E5"/>
    <w:rsid w:val="006A03E1"/>
    <w:rsid w:val="006A16A3"/>
    <w:rsid w:val="006A1CCE"/>
    <w:rsid w:val="006A2224"/>
    <w:rsid w:val="006A2598"/>
    <w:rsid w:val="006A543F"/>
    <w:rsid w:val="006A70CC"/>
    <w:rsid w:val="006B041A"/>
    <w:rsid w:val="006B2AFE"/>
    <w:rsid w:val="006B5E4F"/>
    <w:rsid w:val="006C3F42"/>
    <w:rsid w:val="006C752A"/>
    <w:rsid w:val="006D4FF3"/>
    <w:rsid w:val="006E16A5"/>
    <w:rsid w:val="006E5825"/>
    <w:rsid w:val="006E73A6"/>
    <w:rsid w:val="006F6509"/>
    <w:rsid w:val="007100C7"/>
    <w:rsid w:val="0071290B"/>
    <w:rsid w:val="007151AB"/>
    <w:rsid w:val="00720C0C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55DA"/>
    <w:rsid w:val="00757078"/>
    <w:rsid w:val="00757AE9"/>
    <w:rsid w:val="0076188A"/>
    <w:rsid w:val="00762DE0"/>
    <w:rsid w:val="00762FCC"/>
    <w:rsid w:val="00775162"/>
    <w:rsid w:val="00780367"/>
    <w:rsid w:val="007829D1"/>
    <w:rsid w:val="007835FC"/>
    <w:rsid w:val="00783895"/>
    <w:rsid w:val="007851E5"/>
    <w:rsid w:val="00785505"/>
    <w:rsid w:val="00785C78"/>
    <w:rsid w:val="00791A50"/>
    <w:rsid w:val="007A6A30"/>
    <w:rsid w:val="007A7C36"/>
    <w:rsid w:val="007B0DBA"/>
    <w:rsid w:val="007B1EB4"/>
    <w:rsid w:val="007B21D8"/>
    <w:rsid w:val="007B265E"/>
    <w:rsid w:val="007B5BC1"/>
    <w:rsid w:val="007C0A55"/>
    <w:rsid w:val="007C5302"/>
    <w:rsid w:val="007D087C"/>
    <w:rsid w:val="007D3202"/>
    <w:rsid w:val="007D4663"/>
    <w:rsid w:val="007D4F63"/>
    <w:rsid w:val="007E09A7"/>
    <w:rsid w:val="007F187A"/>
    <w:rsid w:val="007F46A4"/>
    <w:rsid w:val="007F6D0C"/>
    <w:rsid w:val="007F7CFC"/>
    <w:rsid w:val="00807C8C"/>
    <w:rsid w:val="00813BBF"/>
    <w:rsid w:val="008142C1"/>
    <w:rsid w:val="00815445"/>
    <w:rsid w:val="00816E13"/>
    <w:rsid w:val="0081787E"/>
    <w:rsid w:val="00824D33"/>
    <w:rsid w:val="008250C1"/>
    <w:rsid w:val="0082665A"/>
    <w:rsid w:val="00827C99"/>
    <w:rsid w:val="00831108"/>
    <w:rsid w:val="00831B89"/>
    <w:rsid w:val="00846DBD"/>
    <w:rsid w:val="00846EEE"/>
    <w:rsid w:val="0085387B"/>
    <w:rsid w:val="008559C4"/>
    <w:rsid w:val="00855D5F"/>
    <w:rsid w:val="008567AB"/>
    <w:rsid w:val="00863855"/>
    <w:rsid w:val="00865829"/>
    <w:rsid w:val="008767C4"/>
    <w:rsid w:val="00882102"/>
    <w:rsid w:val="00891917"/>
    <w:rsid w:val="008B15D3"/>
    <w:rsid w:val="008B1B21"/>
    <w:rsid w:val="008B5CF7"/>
    <w:rsid w:val="008C0285"/>
    <w:rsid w:val="008C6350"/>
    <w:rsid w:val="008C6B31"/>
    <w:rsid w:val="008C6D34"/>
    <w:rsid w:val="008D11C4"/>
    <w:rsid w:val="008E29A3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6100C"/>
    <w:rsid w:val="009806C7"/>
    <w:rsid w:val="0098419A"/>
    <w:rsid w:val="00993E66"/>
    <w:rsid w:val="009979DF"/>
    <w:rsid w:val="009A03DB"/>
    <w:rsid w:val="009A166D"/>
    <w:rsid w:val="009A7B9B"/>
    <w:rsid w:val="009B29E6"/>
    <w:rsid w:val="009B3F12"/>
    <w:rsid w:val="009B4BD0"/>
    <w:rsid w:val="009B5B0C"/>
    <w:rsid w:val="009C07F0"/>
    <w:rsid w:val="009C1508"/>
    <w:rsid w:val="009D480E"/>
    <w:rsid w:val="009D5172"/>
    <w:rsid w:val="009D56D9"/>
    <w:rsid w:val="009D7691"/>
    <w:rsid w:val="009E02F4"/>
    <w:rsid w:val="009E1306"/>
    <w:rsid w:val="009E5B1D"/>
    <w:rsid w:val="009F037C"/>
    <w:rsid w:val="009F496A"/>
    <w:rsid w:val="009F6745"/>
    <w:rsid w:val="009F69E8"/>
    <w:rsid w:val="00A02247"/>
    <w:rsid w:val="00A03EB5"/>
    <w:rsid w:val="00A05AAC"/>
    <w:rsid w:val="00A077D7"/>
    <w:rsid w:val="00A07DCF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77246"/>
    <w:rsid w:val="00A80A40"/>
    <w:rsid w:val="00A81A7E"/>
    <w:rsid w:val="00A874F2"/>
    <w:rsid w:val="00A9536D"/>
    <w:rsid w:val="00A95633"/>
    <w:rsid w:val="00A964EB"/>
    <w:rsid w:val="00AA2576"/>
    <w:rsid w:val="00AC0515"/>
    <w:rsid w:val="00AC5EB6"/>
    <w:rsid w:val="00AD1A56"/>
    <w:rsid w:val="00AE0191"/>
    <w:rsid w:val="00AF4B44"/>
    <w:rsid w:val="00B02D61"/>
    <w:rsid w:val="00B03C41"/>
    <w:rsid w:val="00B04471"/>
    <w:rsid w:val="00B07984"/>
    <w:rsid w:val="00B11244"/>
    <w:rsid w:val="00B1377A"/>
    <w:rsid w:val="00B14893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5FF7"/>
    <w:rsid w:val="00B5751C"/>
    <w:rsid w:val="00B62C9B"/>
    <w:rsid w:val="00B64031"/>
    <w:rsid w:val="00B6730C"/>
    <w:rsid w:val="00B70655"/>
    <w:rsid w:val="00B70DBA"/>
    <w:rsid w:val="00B77159"/>
    <w:rsid w:val="00B77A93"/>
    <w:rsid w:val="00B8332D"/>
    <w:rsid w:val="00B84C5D"/>
    <w:rsid w:val="00BA3EAE"/>
    <w:rsid w:val="00BA4A8F"/>
    <w:rsid w:val="00BB04D8"/>
    <w:rsid w:val="00BB6226"/>
    <w:rsid w:val="00BB72B8"/>
    <w:rsid w:val="00BC0924"/>
    <w:rsid w:val="00BC0E4D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B79"/>
    <w:rsid w:val="00BF0C7F"/>
    <w:rsid w:val="00BF1952"/>
    <w:rsid w:val="00BF283A"/>
    <w:rsid w:val="00BF71A8"/>
    <w:rsid w:val="00C02AC5"/>
    <w:rsid w:val="00C02B6A"/>
    <w:rsid w:val="00C04501"/>
    <w:rsid w:val="00C06202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1DC9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2382"/>
    <w:rsid w:val="00CD7ABC"/>
    <w:rsid w:val="00CE4C08"/>
    <w:rsid w:val="00D047DD"/>
    <w:rsid w:val="00D0539F"/>
    <w:rsid w:val="00D14F3C"/>
    <w:rsid w:val="00D204CD"/>
    <w:rsid w:val="00D34089"/>
    <w:rsid w:val="00D35E86"/>
    <w:rsid w:val="00D35FB3"/>
    <w:rsid w:val="00D40384"/>
    <w:rsid w:val="00D42806"/>
    <w:rsid w:val="00D46A9F"/>
    <w:rsid w:val="00D5739B"/>
    <w:rsid w:val="00D5778F"/>
    <w:rsid w:val="00D63384"/>
    <w:rsid w:val="00D70B71"/>
    <w:rsid w:val="00D713B1"/>
    <w:rsid w:val="00D7557A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4004"/>
    <w:rsid w:val="00E264DC"/>
    <w:rsid w:val="00E26A09"/>
    <w:rsid w:val="00E34B46"/>
    <w:rsid w:val="00E34CE9"/>
    <w:rsid w:val="00E403FC"/>
    <w:rsid w:val="00E422CD"/>
    <w:rsid w:val="00E43ED5"/>
    <w:rsid w:val="00E44BDC"/>
    <w:rsid w:val="00E476A5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3F3A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2053"/>
    <w:rsid w:val="00F05221"/>
    <w:rsid w:val="00F14F94"/>
    <w:rsid w:val="00F151D9"/>
    <w:rsid w:val="00F17FD9"/>
    <w:rsid w:val="00F24B3D"/>
    <w:rsid w:val="00F254DE"/>
    <w:rsid w:val="00F323FA"/>
    <w:rsid w:val="00F344F4"/>
    <w:rsid w:val="00F37871"/>
    <w:rsid w:val="00F41094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232E"/>
    <w:rsid w:val="00FC3354"/>
    <w:rsid w:val="00FC36CD"/>
    <w:rsid w:val="00FC3E91"/>
    <w:rsid w:val="00FC61C5"/>
    <w:rsid w:val="00FD11E0"/>
    <w:rsid w:val="00FE087A"/>
    <w:rsid w:val="00FE544F"/>
    <w:rsid w:val="00FE7014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3651</Words>
  <Characters>28032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26</cp:revision>
  <cp:lastPrinted>2023-09-07T06:53:00Z</cp:lastPrinted>
  <dcterms:created xsi:type="dcterms:W3CDTF">2023-08-22T07:16:00Z</dcterms:created>
  <dcterms:modified xsi:type="dcterms:W3CDTF">2023-11-16T10:37:00Z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